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57133" w14:textId="7E415955" w:rsidR="000B222A" w:rsidRPr="000B222A" w:rsidRDefault="000B222A" w:rsidP="000B222A">
      <w:pPr>
        <w:jc w:val="center"/>
        <w:rPr>
          <w:rFonts w:ascii="ＭＳ 明朝" w:eastAsia="ＭＳ 明朝" w:hAnsi="ＭＳ 明朝"/>
          <w:sz w:val="32"/>
          <w:szCs w:val="32"/>
        </w:rPr>
      </w:pPr>
      <w:bookmarkStart w:id="0" w:name="_Hlk93501689"/>
      <w:r w:rsidRPr="000B222A">
        <w:rPr>
          <w:rFonts w:ascii="ＭＳ 明朝" w:eastAsia="ＭＳ 明朝" w:hAnsi="ＭＳ 明朝" w:hint="eastAsia"/>
          <w:sz w:val="32"/>
          <w:szCs w:val="32"/>
        </w:rPr>
        <w:t>令和</w:t>
      </w:r>
      <w:r w:rsidR="00BC21F5">
        <w:rPr>
          <w:rFonts w:ascii="ＭＳ 明朝" w:eastAsia="ＭＳ 明朝" w:hAnsi="ＭＳ 明朝" w:hint="eastAsia"/>
          <w:sz w:val="32"/>
          <w:szCs w:val="32"/>
        </w:rPr>
        <w:t>４</w:t>
      </w:r>
      <w:r w:rsidRPr="000B222A">
        <w:rPr>
          <w:rFonts w:ascii="ＭＳ 明朝" w:eastAsia="ＭＳ 明朝" w:hAnsi="ＭＳ 明朝" w:hint="eastAsia"/>
          <w:sz w:val="32"/>
          <w:szCs w:val="32"/>
        </w:rPr>
        <w:t xml:space="preserve">年度　</w:t>
      </w:r>
      <w:r w:rsidR="00366F6A">
        <w:rPr>
          <w:rFonts w:ascii="ＭＳ 明朝" w:eastAsia="ＭＳ 明朝" w:hAnsi="ＭＳ 明朝" w:hint="eastAsia"/>
          <w:sz w:val="32"/>
          <w:szCs w:val="32"/>
        </w:rPr>
        <w:t>自己</w:t>
      </w:r>
      <w:r w:rsidRPr="000B222A">
        <w:rPr>
          <w:rFonts w:ascii="ＭＳ 明朝" w:eastAsia="ＭＳ 明朝" w:hAnsi="ＭＳ 明朝" w:hint="eastAsia"/>
          <w:sz w:val="32"/>
          <w:szCs w:val="32"/>
        </w:rPr>
        <w:t>評価</w:t>
      </w:r>
      <w:r w:rsidR="00010C57">
        <w:rPr>
          <w:rFonts w:ascii="ＭＳ 明朝" w:eastAsia="ＭＳ 明朝" w:hAnsi="ＭＳ 明朝" w:hint="eastAsia"/>
          <w:sz w:val="32"/>
          <w:szCs w:val="32"/>
        </w:rPr>
        <w:t>報告書</w:t>
      </w:r>
      <w:r w:rsidRPr="000B222A">
        <w:rPr>
          <w:rFonts w:ascii="ＭＳ 明朝" w:eastAsia="ＭＳ 明朝" w:hAnsi="ＭＳ 明朝" w:hint="eastAsia"/>
          <w:sz w:val="32"/>
          <w:szCs w:val="32"/>
        </w:rPr>
        <w:t>（日高</w:t>
      </w:r>
      <w:r w:rsidR="00525E3E">
        <w:rPr>
          <w:rFonts w:ascii="ＭＳ 明朝" w:eastAsia="ＭＳ 明朝" w:hAnsi="ＭＳ 明朝" w:hint="eastAsia"/>
          <w:sz w:val="32"/>
          <w:szCs w:val="32"/>
        </w:rPr>
        <w:t>ななつ星</w:t>
      </w:r>
      <w:r w:rsidRPr="000B222A">
        <w:rPr>
          <w:rFonts w:ascii="ＭＳ 明朝" w:eastAsia="ＭＳ 明朝" w:hAnsi="ＭＳ 明朝" w:hint="eastAsia"/>
          <w:sz w:val="32"/>
          <w:szCs w:val="32"/>
        </w:rPr>
        <w:t>）</w:t>
      </w:r>
    </w:p>
    <w:p w14:paraId="48AEB553" w14:textId="44D91ED7" w:rsidR="000B222A" w:rsidRDefault="000B222A">
      <w:pPr>
        <w:rPr>
          <w:rFonts w:ascii="ＭＳ 明朝" w:eastAsia="ＭＳ 明朝" w:hAnsi="ＭＳ 明朝"/>
          <w:sz w:val="24"/>
          <w:szCs w:val="24"/>
        </w:rPr>
      </w:pPr>
    </w:p>
    <w:p w14:paraId="4C304D40" w14:textId="77777777" w:rsidR="0089200D" w:rsidRPr="0089200D" w:rsidRDefault="0089200D" w:rsidP="0089200D">
      <w:pPr>
        <w:ind w:firstLineChars="100" w:firstLine="240"/>
        <w:rPr>
          <w:rFonts w:ascii="ＭＳ 明朝" w:eastAsia="ＭＳ 明朝" w:hAnsi="ＭＳ 明朝"/>
          <w:sz w:val="24"/>
          <w:szCs w:val="24"/>
        </w:rPr>
      </w:pPr>
      <w:r w:rsidRPr="0089200D">
        <w:rPr>
          <w:rFonts w:ascii="ＭＳ 明朝" w:eastAsia="ＭＳ 明朝" w:hAnsi="ＭＳ 明朝" w:hint="eastAsia"/>
          <w:sz w:val="24"/>
          <w:szCs w:val="24"/>
        </w:rPr>
        <w:t>標記について、次のとおり取りまとめましたので報告いたします。</w:t>
      </w:r>
    </w:p>
    <w:p w14:paraId="5880F073" w14:textId="74106764" w:rsidR="0089200D" w:rsidRDefault="0089200D" w:rsidP="0089200D">
      <w:pPr>
        <w:rPr>
          <w:rFonts w:ascii="ＭＳ 明朝" w:eastAsia="ＭＳ 明朝" w:hAnsi="ＭＳ 明朝"/>
          <w:sz w:val="24"/>
          <w:szCs w:val="24"/>
        </w:rPr>
      </w:pPr>
      <w:r w:rsidRPr="0089200D">
        <w:rPr>
          <w:rFonts w:ascii="ＭＳ 明朝" w:eastAsia="ＭＳ 明朝" w:hAnsi="ＭＳ 明朝" w:hint="eastAsia"/>
          <w:sz w:val="24"/>
          <w:szCs w:val="24"/>
        </w:rPr>
        <w:t xml:space="preserve">　なお、自己評価の結果をもとにして園の強み弱みを分析しながら改善を行い、保育の質の向上に努めて参ります</w:t>
      </w:r>
    </w:p>
    <w:p w14:paraId="2E3186D1" w14:textId="4494647D" w:rsidR="0089200D" w:rsidRPr="00626B5E" w:rsidRDefault="0089200D">
      <w:pPr>
        <w:rPr>
          <w:rFonts w:ascii="ＭＳ 明朝" w:eastAsia="ＭＳ 明朝" w:hAnsi="ＭＳ 明朝" w:hint="eastAsia"/>
          <w:sz w:val="24"/>
          <w:szCs w:val="24"/>
        </w:rPr>
      </w:pPr>
    </w:p>
    <w:p w14:paraId="383E7F75" w14:textId="2BD1BF10" w:rsidR="002C5DE6" w:rsidRDefault="00626B5E">
      <w:pPr>
        <w:rPr>
          <w:rFonts w:ascii="ＭＳ 明朝" w:eastAsia="ＭＳ 明朝" w:hAnsi="ＭＳ 明朝"/>
          <w:sz w:val="24"/>
          <w:szCs w:val="24"/>
        </w:rPr>
      </w:pPr>
      <w:r>
        <w:rPr>
          <w:rFonts w:ascii="ＭＳ 明朝" w:eastAsia="ＭＳ 明朝" w:hAnsi="ＭＳ 明朝" w:hint="eastAsia"/>
          <w:sz w:val="24"/>
          <w:szCs w:val="24"/>
        </w:rPr>
        <w:t>【</w:t>
      </w:r>
      <w:r w:rsidR="0089200D">
        <w:rPr>
          <w:rFonts w:ascii="ＭＳ 明朝" w:eastAsia="ＭＳ 明朝" w:hAnsi="ＭＳ 明朝" w:hint="eastAsia"/>
          <w:sz w:val="24"/>
          <w:szCs w:val="24"/>
        </w:rPr>
        <w:t>24</w:t>
      </w:r>
      <w:r w:rsidR="000B222A" w:rsidRPr="000B222A">
        <w:rPr>
          <w:rFonts w:ascii="ＭＳ 明朝" w:eastAsia="ＭＳ 明朝" w:hAnsi="ＭＳ 明朝"/>
          <w:sz w:val="24"/>
          <w:szCs w:val="24"/>
        </w:rPr>
        <w:t>件の回答</w:t>
      </w:r>
      <w:r>
        <w:rPr>
          <w:rFonts w:ascii="ＭＳ 明朝" w:eastAsia="ＭＳ 明朝" w:hAnsi="ＭＳ 明朝" w:hint="eastAsia"/>
          <w:sz w:val="24"/>
          <w:szCs w:val="24"/>
        </w:rPr>
        <w:t>】</w:t>
      </w:r>
    </w:p>
    <w:p w14:paraId="15196E48" w14:textId="289B953E" w:rsidR="0089200D" w:rsidRDefault="0089200D">
      <w:pPr>
        <w:rPr>
          <w:rFonts w:ascii="ＭＳ 明朝" w:eastAsia="ＭＳ 明朝" w:hAnsi="ＭＳ 明朝"/>
          <w:sz w:val="24"/>
          <w:szCs w:val="24"/>
        </w:rPr>
      </w:pPr>
      <w:r>
        <w:rPr>
          <w:rFonts w:ascii="ＭＳ 明朝" w:eastAsia="ＭＳ 明朝" w:hAnsi="ＭＳ 明朝"/>
          <w:noProof/>
        </w:rPr>
        <w:drawing>
          <wp:anchor distT="0" distB="0" distL="114300" distR="114300" simplePos="0" relativeHeight="251658240" behindDoc="0" locked="0" layoutInCell="1" allowOverlap="1" wp14:anchorId="1171F852" wp14:editId="0A8D0519">
            <wp:simplePos x="0" y="0"/>
            <wp:positionH relativeFrom="column">
              <wp:posOffset>116205</wp:posOffset>
            </wp:positionH>
            <wp:positionV relativeFrom="paragraph">
              <wp:posOffset>87630</wp:posOffset>
            </wp:positionV>
            <wp:extent cx="6840220" cy="28781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0220" cy="2878125"/>
                    </a:xfrm>
                    <a:prstGeom prst="rect">
                      <a:avLst/>
                    </a:prstGeom>
                    <a:noFill/>
                    <a:ln>
                      <a:noFill/>
                    </a:ln>
                  </pic:spPr>
                </pic:pic>
              </a:graphicData>
            </a:graphic>
          </wp:anchor>
        </w:drawing>
      </w:r>
    </w:p>
    <w:p w14:paraId="589F7D11" w14:textId="7AC4806C" w:rsidR="0089200D" w:rsidRDefault="0089200D">
      <w:pPr>
        <w:rPr>
          <w:rFonts w:ascii="ＭＳ 明朝" w:eastAsia="ＭＳ 明朝" w:hAnsi="ＭＳ 明朝"/>
          <w:sz w:val="24"/>
          <w:szCs w:val="24"/>
        </w:rPr>
      </w:pPr>
    </w:p>
    <w:p w14:paraId="4FFE019E" w14:textId="5CC14954" w:rsidR="0089200D" w:rsidRDefault="0089200D">
      <w:pPr>
        <w:rPr>
          <w:rFonts w:ascii="ＭＳ 明朝" w:eastAsia="ＭＳ 明朝" w:hAnsi="ＭＳ 明朝"/>
          <w:sz w:val="24"/>
          <w:szCs w:val="24"/>
        </w:rPr>
      </w:pPr>
    </w:p>
    <w:p w14:paraId="76EFD112" w14:textId="0DF32C70" w:rsidR="0089200D" w:rsidRDefault="0089200D">
      <w:pPr>
        <w:rPr>
          <w:rFonts w:ascii="ＭＳ 明朝" w:eastAsia="ＭＳ 明朝" w:hAnsi="ＭＳ 明朝"/>
          <w:sz w:val="24"/>
          <w:szCs w:val="24"/>
        </w:rPr>
      </w:pPr>
    </w:p>
    <w:p w14:paraId="22E6CD83" w14:textId="0B66F2B6" w:rsidR="0089200D" w:rsidRDefault="0089200D">
      <w:pPr>
        <w:rPr>
          <w:rFonts w:ascii="ＭＳ 明朝" w:eastAsia="ＭＳ 明朝" w:hAnsi="ＭＳ 明朝"/>
          <w:sz w:val="24"/>
          <w:szCs w:val="24"/>
        </w:rPr>
      </w:pPr>
    </w:p>
    <w:p w14:paraId="0779D49C" w14:textId="67DE29C1" w:rsidR="0089200D" w:rsidRDefault="0089200D">
      <w:pPr>
        <w:rPr>
          <w:rFonts w:ascii="ＭＳ 明朝" w:eastAsia="ＭＳ 明朝" w:hAnsi="ＭＳ 明朝"/>
          <w:sz w:val="24"/>
          <w:szCs w:val="24"/>
        </w:rPr>
      </w:pPr>
    </w:p>
    <w:p w14:paraId="50F4BD16" w14:textId="36A068D4" w:rsidR="0089200D" w:rsidRDefault="0089200D">
      <w:pPr>
        <w:rPr>
          <w:rFonts w:ascii="ＭＳ 明朝" w:eastAsia="ＭＳ 明朝" w:hAnsi="ＭＳ 明朝"/>
          <w:sz w:val="24"/>
          <w:szCs w:val="24"/>
        </w:rPr>
      </w:pPr>
    </w:p>
    <w:p w14:paraId="16C103FF" w14:textId="05C30370" w:rsidR="0089200D" w:rsidRDefault="0089200D">
      <w:pPr>
        <w:rPr>
          <w:rFonts w:ascii="ＭＳ 明朝" w:eastAsia="ＭＳ 明朝" w:hAnsi="ＭＳ 明朝"/>
          <w:sz w:val="24"/>
          <w:szCs w:val="24"/>
        </w:rPr>
      </w:pPr>
    </w:p>
    <w:p w14:paraId="2567A333" w14:textId="15CDDF0E" w:rsidR="0089200D" w:rsidRDefault="0089200D">
      <w:pPr>
        <w:rPr>
          <w:rFonts w:ascii="ＭＳ 明朝" w:eastAsia="ＭＳ 明朝" w:hAnsi="ＭＳ 明朝"/>
          <w:sz w:val="24"/>
          <w:szCs w:val="24"/>
        </w:rPr>
      </w:pPr>
    </w:p>
    <w:p w14:paraId="78FF9F73" w14:textId="0194F6D1" w:rsidR="0089200D" w:rsidRDefault="0089200D">
      <w:pPr>
        <w:rPr>
          <w:rFonts w:ascii="ＭＳ 明朝" w:eastAsia="ＭＳ 明朝" w:hAnsi="ＭＳ 明朝"/>
          <w:sz w:val="24"/>
          <w:szCs w:val="24"/>
        </w:rPr>
      </w:pPr>
    </w:p>
    <w:p w14:paraId="4ACD631A" w14:textId="445FB89C" w:rsidR="0089200D" w:rsidRDefault="0089200D">
      <w:pPr>
        <w:rPr>
          <w:rFonts w:ascii="ＭＳ 明朝" w:eastAsia="ＭＳ 明朝" w:hAnsi="ＭＳ 明朝"/>
          <w:sz w:val="24"/>
          <w:szCs w:val="24"/>
        </w:rPr>
      </w:pPr>
    </w:p>
    <w:p w14:paraId="273A07A6" w14:textId="5F007DA0" w:rsidR="0089200D" w:rsidRDefault="0089200D">
      <w:pPr>
        <w:rPr>
          <w:rFonts w:ascii="ＭＳ 明朝" w:eastAsia="ＭＳ 明朝" w:hAnsi="ＭＳ 明朝"/>
          <w:sz w:val="24"/>
          <w:szCs w:val="24"/>
        </w:rPr>
      </w:pPr>
    </w:p>
    <w:p w14:paraId="30E05A1D" w14:textId="14B4B7E4" w:rsidR="0089200D" w:rsidRDefault="0089200D">
      <w:pPr>
        <w:rPr>
          <w:rFonts w:ascii="ＭＳ 明朝" w:eastAsia="ＭＳ 明朝" w:hAnsi="ＭＳ 明朝"/>
          <w:sz w:val="24"/>
          <w:szCs w:val="24"/>
        </w:rPr>
      </w:pPr>
    </w:p>
    <w:p w14:paraId="287729E8" w14:textId="77777777" w:rsidR="0089200D" w:rsidRDefault="0089200D">
      <w:pPr>
        <w:rPr>
          <w:rFonts w:ascii="ＭＳ 明朝" w:eastAsia="ＭＳ 明朝" w:hAnsi="ＭＳ 明朝" w:hint="eastAsia"/>
          <w:sz w:val="24"/>
          <w:szCs w:val="24"/>
        </w:rPr>
      </w:pPr>
    </w:p>
    <w:p w14:paraId="23AC8C61" w14:textId="48714169" w:rsidR="002C5DE6" w:rsidRDefault="002C5DE6">
      <w:pPr>
        <w:rPr>
          <w:rFonts w:ascii="ＭＳ 明朝" w:eastAsia="ＭＳ 明朝" w:hAnsi="ＭＳ 明朝"/>
          <w:sz w:val="24"/>
          <w:szCs w:val="24"/>
        </w:rPr>
      </w:pPr>
      <w:r>
        <w:rPr>
          <w:rFonts w:ascii="ＭＳ 明朝" w:eastAsia="ＭＳ 明朝" w:hAnsi="ＭＳ 明朝" w:hint="eastAsia"/>
          <w:sz w:val="24"/>
          <w:szCs w:val="24"/>
        </w:rPr>
        <w:t>１【</w:t>
      </w:r>
      <w:r w:rsidRPr="002C5DE6">
        <w:rPr>
          <w:rFonts w:ascii="ＭＳ 明朝" w:eastAsia="ＭＳ 明朝" w:hAnsi="ＭＳ 明朝" w:hint="eastAsia"/>
          <w:sz w:val="24"/>
          <w:szCs w:val="24"/>
        </w:rPr>
        <w:t>教育内容</w:t>
      </w:r>
      <w:r>
        <w:rPr>
          <w:rFonts w:ascii="ＭＳ 明朝" w:eastAsia="ＭＳ 明朝" w:hAnsi="ＭＳ 明朝" w:hint="eastAsia"/>
          <w:sz w:val="24"/>
          <w:szCs w:val="24"/>
        </w:rPr>
        <w:t>】</w:t>
      </w:r>
      <w:r w:rsidRPr="002C5DE6">
        <w:rPr>
          <w:rFonts w:ascii="ＭＳ 明朝" w:eastAsia="ＭＳ 明朝" w:hAnsi="ＭＳ 明朝"/>
          <w:sz w:val="24"/>
          <w:szCs w:val="24"/>
        </w:rPr>
        <w:t>教育環境の構成</w:t>
      </w:r>
      <w:r w:rsidRPr="002C5DE6">
        <w:rPr>
          <w:rFonts w:ascii="ＭＳ 明朝" w:eastAsia="ＭＳ 明朝" w:hAnsi="ＭＳ 明朝"/>
          <w:sz w:val="24"/>
          <w:szCs w:val="24"/>
        </w:rPr>
        <w:tab/>
      </w:r>
    </w:p>
    <w:p w14:paraId="78B5E3D5" w14:textId="148A5398" w:rsidR="000B222A" w:rsidRDefault="002C5DE6">
      <w:pPr>
        <w:rPr>
          <w:rFonts w:ascii="ＭＳ 明朝" w:eastAsia="ＭＳ 明朝" w:hAnsi="ＭＳ 明朝"/>
          <w:sz w:val="24"/>
          <w:szCs w:val="24"/>
        </w:rPr>
      </w:pPr>
      <w:r w:rsidRPr="002C5DE6">
        <w:rPr>
          <w:rFonts w:ascii="ＭＳ 明朝" w:eastAsia="ＭＳ 明朝" w:hAnsi="ＭＳ 明朝"/>
          <w:sz w:val="24"/>
          <w:szCs w:val="24"/>
        </w:rPr>
        <w:t>・幼児が身近な自然や社会とかかわることを通して学ぶ環境を整えている</w:t>
      </w:r>
    </w:p>
    <w:p w14:paraId="19B5A2BF" w14:textId="692098D0" w:rsidR="0089200D" w:rsidRDefault="0089200D">
      <w:pPr>
        <w:rPr>
          <w:rFonts w:ascii="ＭＳ 明朝" w:eastAsia="ＭＳ 明朝" w:hAnsi="ＭＳ 明朝"/>
          <w:sz w:val="24"/>
          <w:szCs w:val="24"/>
        </w:rPr>
      </w:pPr>
      <w:r>
        <w:rPr>
          <w:rFonts w:ascii="ＭＳ 明朝" w:eastAsia="ＭＳ 明朝" w:hAnsi="ＭＳ 明朝"/>
          <w:noProof/>
        </w:rPr>
        <w:drawing>
          <wp:anchor distT="0" distB="0" distL="114300" distR="114300" simplePos="0" relativeHeight="251659264" behindDoc="0" locked="0" layoutInCell="1" allowOverlap="1" wp14:anchorId="22934FB0" wp14:editId="727D1663">
            <wp:simplePos x="0" y="0"/>
            <wp:positionH relativeFrom="column">
              <wp:posOffset>1905</wp:posOffset>
            </wp:positionH>
            <wp:positionV relativeFrom="paragraph">
              <wp:posOffset>87630</wp:posOffset>
            </wp:positionV>
            <wp:extent cx="6840220" cy="3251908"/>
            <wp:effectExtent l="0" t="0" r="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0220" cy="3251908"/>
                    </a:xfrm>
                    <a:prstGeom prst="rect">
                      <a:avLst/>
                    </a:prstGeom>
                    <a:noFill/>
                    <a:ln>
                      <a:noFill/>
                    </a:ln>
                  </pic:spPr>
                </pic:pic>
              </a:graphicData>
            </a:graphic>
          </wp:anchor>
        </w:drawing>
      </w:r>
    </w:p>
    <w:p w14:paraId="1B6498C4" w14:textId="7D4564AD" w:rsidR="0089200D" w:rsidRDefault="0089200D">
      <w:pPr>
        <w:rPr>
          <w:rFonts w:ascii="ＭＳ 明朝" w:eastAsia="ＭＳ 明朝" w:hAnsi="ＭＳ 明朝"/>
          <w:sz w:val="24"/>
          <w:szCs w:val="24"/>
        </w:rPr>
      </w:pPr>
    </w:p>
    <w:p w14:paraId="6A343A01" w14:textId="70A22DA0" w:rsidR="0089200D" w:rsidRDefault="0089200D">
      <w:pPr>
        <w:rPr>
          <w:rFonts w:ascii="ＭＳ 明朝" w:eastAsia="ＭＳ 明朝" w:hAnsi="ＭＳ 明朝"/>
          <w:sz w:val="24"/>
          <w:szCs w:val="24"/>
        </w:rPr>
      </w:pPr>
    </w:p>
    <w:p w14:paraId="18BD373B" w14:textId="77777777" w:rsidR="0089200D" w:rsidRDefault="0089200D">
      <w:pPr>
        <w:rPr>
          <w:rFonts w:ascii="ＭＳ 明朝" w:eastAsia="ＭＳ 明朝" w:hAnsi="ＭＳ 明朝" w:hint="eastAsia"/>
          <w:sz w:val="24"/>
          <w:szCs w:val="24"/>
        </w:rPr>
      </w:pPr>
    </w:p>
    <w:p w14:paraId="4378B61A" w14:textId="08EED6EB" w:rsidR="0089200D" w:rsidRDefault="0089200D">
      <w:pPr>
        <w:rPr>
          <w:rFonts w:ascii="ＭＳ 明朝" w:eastAsia="ＭＳ 明朝" w:hAnsi="ＭＳ 明朝"/>
          <w:sz w:val="24"/>
          <w:szCs w:val="24"/>
        </w:rPr>
      </w:pPr>
    </w:p>
    <w:p w14:paraId="4DB7B62F" w14:textId="1BD5077D" w:rsidR="0089200D" w:rsidRDefault="0089200D">
      <w:pPr>
        <w:rPr>
          <w:rFonts w:ascii="ＭＳ 明朝" w:eastAsia="ＭＳ 明朝" w:hAnsi="ＭＳ 明朝"/>
          <w:sz w:val="24"/>
          <w:szCs w:val="24"/>
        </w:rPr>
      </w:pPr>
    </w:p>
    <w:p w14:paraId="568CF4CA" w14:textId="7897D3ED" w:rsidR="0089200D" w:rsidRDefault="0089200D">
      <w:pPr>
        <w:rPr>
          <w:rFonts w:ascii="ＭＳ 明朝" w:eastAsia="ＭＳ 明朝" w:hAnsi="ＭＳ 明朝"/>
          <w:sz w:val="24"/>
          <w:szCs w:val="24"/>
        </w:rPr>
      </w:pPr>
    </w:p>
    <w:p w14:paraId="73AA3689" w14:textId="63FB2752" w:rsidR="0089200D" w:rsidRDefault="0089200D">
      <w:pPr>
        <w:rPr>
          <w:rFonts w:ascii="ＭＳ 明朝" w:eastAsia="ＭＳ 明朝" w:hAnsi="ＭＳ 明朝"/>
          <w:sz w:val="24"/>
          <w:szCs w:val="24"/>
        </w:rPr>
      </w:pPr>
    </w:p>
    <w:p w14:paraId="352050E0" w14:textId="33CB8448" w:rsidR="0089200D" w:rsidRDefault="0089200D">
      <w:pPr>
        <w:rPr>
          <w:rFonts w:ascii="ＭＳ 明朝" w:eastAsia="ＭＳ 明朝" w:hAnsi="ＭＳ 明朝"/>
          <w:sz w:val="24"/>
          <w:szCs w:val="24"/>
        </w:rPr>
      </w:pPr>
    </w:p>
    <w:p w14:paraId="219E8F02" w14:textId="5AE0F2D4" w:rsidR="0089200D" w:rsidRDefault="0089200D">
      <w:pPr>
        <w:rPr>
          <w:rFonts w:ascii="ＭＳ 明朝" w:eastAsia="ＭＳ 明朝" w:hAnsi="ＭＳ 明朝"/>
          <w:sz w:val="24"/>
          <w:szCs w:val="24"/>
        </w:rPr>
      </w:pPr>
    </w:p>
    <w:p w14:paraId="02D08437" w14:textId="146CD340" w:rsidR="0089200D" w:rsidRDefault="0089200D">
      <w:pPr>
        <w:rPr>
          <w:rFonts w:ascii="ＭＳ 明朝" w:eastAsia="ＭＳ 明朝" w:hAnsi="ＭＳ 明朝"/>
          <w:sz w:val="24"/>
          <w:szCs w:val="24"/>
        </w:rPr>
      </w:pPr>
    </w:p>
    <w:p w14:paraId="2DF10A9B" w14:textId="1330AA50" w:rsidR="0089200D" w:rsidRDefault="0089200D">
      <w:pPr>
        <w:rPr>
          <w:rFonts w:ascii="ＭＳ 明朝" w:eastAsia="ＭＳ 明朝" w:hAnsi="ＭＳ 明朝"/>
          <w:sz w:val="24"/>
          <w:szCs w:val="24"/>
        </w:rPr>
      </w:pPr>
    </w:p>
    <w:p w14:paraId="4D0275E9" w14:textId="727243FB" w:rsidR="0089200D" w:rsidRDefault="0089200D">
      <w:pPr>
        <w:rPr>
          <w:rFonts w:ascii="ＭＳ 明朝" w:eastAsia="ＭＳ 明朝" w:hAnsi="ＭＳ 明朝"/>
          <w:sz w:val="24"/>
          <w:szCs w:val="24"/>
        </w:rPr>
      </w:pPr>
    </w:p>
    <w:p w14:paraId="24A6FA4F" w14:textId="0B610EDB" w:rsidR="0089200D" w:rsidRDefault="0089200D">
      <w:pPr>
        <w:rPr>
          <w:rFonts w:ascii="ＭＳ 明朝" w:eastAsia="ＭＳ 明朝" w:hAnsi="ＭＳ 明朝"/>
          <w:sz w:val="24"/>
          <w:szCs w:val="24"/>
        </w:rPr>
      </w:pPr>
    </w:p>
    <w:p w14:paraId="2583A141" w14:textId="77777777" w:rsidR="0089200D" w:rsidRDefault="0089200D">
      <w:pPr>
        <w:rPr>
          <w:rFonts w:ascii="ＭＳ 明朝" w:eastAsia="ＭＳ 明朝" w:hAnsi="ＭＳ 明朝" w:hint="eastAsia"/>
          <w:sz w:val="24"/>
          <w:szCs w:val="24"/>
        </w:rPr>
      </w:pPr>
    </w:p>
    <w:p w14:paraId="2BF4F2B6" w14:textId="43D0BAD7" w:rsidR="0089200D" w:rsidRDefault="0089200D">
      <w:pPr>
        <w:rPr>
          <w:rFonts w:ascii="ＭＳ 明朝" w:eastAsia="ＭＳ 明朝" w:hAnsi="ＭＳ 明朝"/>
          <w:sz w:val="24"/>
          <w:szCs w:val="24"/>
        </w:rPr>
      </w:pPr>
    </w:p>
    <w:p w14:paraId="399CB315" w14:textId="4B8EF276" w:rsidR="0089200D" w:rsidRDefault="0089200D">
      <w:pPr>
        <w:rPr>
          <w:rFonts w:ascii="ＭＳ 明朝" w:eastAsia="ＭＳ 明朝" w:hAnsi="ＭＳ 明朝"/>
          <w:sz w:val="24"/>
          <w:szCs w:val="24"/>
        </w:rPr>
      </w:pPr>
    </w:p>
    <w:p w14:paraId="45F87DCC" w14:textId="68FEC849" w:rsidR="0089200D" w:rsidRDefault="0089200D">
      <w:pPr>
        <w:rPr>
          <w:rFonts w:ascii="ＭＳ 明朝" w:eastAsia="ＭＳ 明朝" w:hAnsi="ＭＳ 明朝"/>
          <w:sz w:val="24"/>
          <w:szCs w:val="24"/>
        </w:rPr>
      </w:pPr>
    </w:p>
    <w:p w14:paraId="115675CF" w14:textId="77777777" w:rsidR="0089200D" w:rsidRPr="0089200D" w:rsidRDefault="0089200D">
      <w:pPr>
        <w:rPr>
          <w:rFonts w:ascii="ＭＳ 明朝" w:eastAsia="ＭＳ 明朝" w:hAnsi="ＭＳ 明朝" w:hint="eastAsia"/>
          <w:sz w:val="24"/>
          <w:szCs w:val="24"/>
        </w:rPr>
      </w:pPr>
    </w:p>
    <w:p w14:paraId="46D6F0C2" w14:textId="0C91B9F4" w:rsidR="00731851" w:rsidRDefault="00E308BB" w:rsidP="00731851">
      <w:pPr>
        <w:rPr>
          <w:rFonts w:ascii="ＭＳ 明朝" w:eastAsia="ＭＳ 明朝" w:hAnsi="ＭＳ 明朝"/>
          <w:sz w:val="24"/>
          <w:szCs w:val="24"/>
        </w:rPr>
      </w:pPr>
      <w:r>
        <w:rPr>
          <w:rFonts w:ascii="ＭＳ 明朝" w:eastAsia="ＭＳ 明朝" w:hAnsi="ＭＳ 明朝" w:hint="eastAsia"/>
          <w:sz w:val="24"/>
          <w:szCs w:val="24"/>
        </w:rPr>
        <w:lastRenderedPageBreak/>
        <w:t>【</w:t>
      </w:r>
      <w:r w:rsidRPr="00477C57">
        <w:rPr>
          <w:rFonts w:ascii="ＭＳ 明朝" w:eastAsia="ＭＳ 明朝" w:hAnsi="ＭＳ 明朝" w:hint="eastAsia"/>
          <w:sz w:val="24"/>
          <w:szCs w:val="24"/>
        </w:rPr>
        <w:t>上記取り組みの成果</w:t>
      </w:r>
      <w:r w:rsidRPr="00477C57">
        <w:rPr>
          <w:rFonts w:ascii="ＭＳ 明朝" w:eastAsia="ＭＳ 明朝" w:hAnsi="ＭＳ 明朝"/>
          <w:sz w:val="24"/>
          <w:szCs w:val="24"/>
        </w:rPr>
        <w:t xml:space="preserve"> </w:t>
      </w:r>
      <w:r>
        <w:rPr>
          <w:rFonts w:ascii="ＭＳ 明朝" w:eastAsia="ＭＳ 明朝" w:hAnsi="ＭＳ 明朝" w:hint="eastAsia"/>
          <w:sz w:val="24"/>
          <w:szCs w:val="24"/>
        </w:rPr>
        <w:t>】</w:t>
      </w:r>
    </w:p>
    <w:tbl>
      <w:tblPr>
        <w:tblStyle w:val="a9"/>
        <w:tblW w:w="0" w:type="auto"/>
        <w:tblLook w:val="04A0" w:firstRow="1" w:lastRow="0" w:firstColumn="1" w:lastColumn="0" w:noHBand="0" w:noVBand="1"/>
      </w:tblPr>
      <w:tblGrid>
        <w:gridCol w:w="10762"/>
      </w:tblGrid>
      <w:tr w:rsidR="006E4A1F" w14:paraId="399E3FBF" w14:textId="77777777" w:rsidTr="00895763">
        <w:tc>
          <w:tcPr>
            <w:tcW w:w="10762" w:type="dxa"/>
          </w:tcPr>
          <w:p w14:paraId="107FDAF4" w14:textId="553FA935" w:rsidR="0089200D" w:rsidRPr="0089200D" w:rsidRDefault="007E777F" w:rsidP="007E777F">
            <w:pPr>
              <w:tabs>
                <w:tab w:val="left" w:pos="960"/>
              </w:tabs>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園庭や日高神社へ出掛け、季節の自然に触れたり地域の方と挨拶をする等関わりを持つ機会をつくれた。</w:t>
            </w:r>
          </w:p>
          <w:p w14:paraId="13FF8BEC" w14:textId="03DFDDD8" w:rsidR="0089200D" w:rsidRPr="0089200D" w:rsidRDefault="007E777F" w:rsidP="0089200D">
            <w:pPr>
              <w:tabs>
                <w:tab w:val="left" w:pos="960"/>
              </w:tabs>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自然への気づきを見逃さずに必要な環境を整えていった。</w:t>
            </w:r>
          </w:p>
          <w:p w14:paraId="4DA7A8F0" w14:textId="5A3A7876" w:rsidR="0089200D" w:rsidRPr="0089200D" w:rsidRDefault="007E777F" w:rsidP="0089200D">
            <w:pPr>
              <w:tabs>
                <w:tab w:val="left" w:pos="960"/>
              </w:tabs>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戸外遊びの中で積極的に自然に親しむ姿が多く見られた。</w:t>
            </w:r>
          </w:p>
          <w:p w14:paraId="5F578768" w14:textId="77777777" w:rsidR="007E777F" w:rsidRDefault="007E777F" w:rsidP="0089200D">
            <w:pPr>
              <w:tabs>
                <w:tab w:val="left" w:pos="960"/>
              </w:tabs>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子ども達の興味が出てきた対象（ひらがな、文字）を自由に表現できるよう環境を整えた結果、</w:t>
            </w:r>
          </w:p>
          <w:p w14:paraId="3408CE9D" w14:textId="2BC929DB" w:rsidR="0089200D" w:rsidRPr="0089200D" w:rsidRDefault="0089200D" w:rsidP="007E777F">
            <w:pPr>
              <w:tabs>
                <w:tab w:val="left" w:pos="960"/>
              </w:tabs>
              <w:ind w:firstLineChars="100" w:firstLine="240"/>
              <w:rPr>
                <w:rFonts w:ascii="ＭＳ 明朝" w:eastAsia="ＭＳ 明朝" w:hAnsi="ＭＳ 明朝"/>
                <w:sz w:val="24"/>
                <w:szCs w:val="24"/>
              </w:rPr>
            </w:pPr>
            <w:r w:rsidRPr="0089200D">
              <w:rPr>
                <w:rFonts w:ascii="ＭＳ 明朝" w:eastAsia="ＭＳ 明朝" w:hAnsi="ＭＳ 明朝" w:hint="eastAsia"/>
                <w:sz w:val="24"/>
                <w:szCs w:val="24"/>
              </w:rPr>
              <w:t>自ら調べ書き順や形状を真似して書けるようになった。</w:t>
            </w:r>
          </w:p>
          <w:p w14:paraId="50EB2531" w14:textId="226C4E16" w:rsidR="0089200D" w:rsidRPr="0089200D" w:rsidRDefault="007E777F" w:rsidP="007E777F">
            <w:pPr>
              <w:tabs>
                <w:tab w:val="left" w:pos="960"/>
              </w:tabs>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季節の変化や生き物など興味をもった事に対して、一緒に見たり触れたり図鑑で調べたりし、さらに学びに発展するように関わる事が</w:t>
            </w:r>
            <w:r>
              <w:rPr>
                <w:rFonts w:ascii="ＭＳ 明朝" w:eastAsia="ＭＳ 明朝" w:hAnsi="ＭＳ 明朝" w:hint="eastAsia"/>
                <w:sz w:val="24"/>
                <w:szCs w:val="24"/>
              </w:rPr>
              <w:t>でき</w:t>
            </w:r>
            <w:r w:rsidR="0089200D" w:rsidRPr="0089200D">
              <w:rPr>
                <w:rFonts w:ascii="ＭＳ 明朝" w:eastAsia="ＭＳ 明朝" w:hAnsi="ＭＳ 明朝" w:hint="eastAsia"/>
                <w:sz w:val="24"/>
                <w:szCs w:val="24"/>
              </w:rPr>
              <w:t>た。</w:t>
            </w:r>
          </w:p>
          <w:p w14:paraId="67FE9F91" w14:textId="3BF6EFAC" w:rsidR="0089200D" w:rsidRPr="0089200D" w:rsidRDefault="007E777F" w:rsidP="007E777F">
            <w:pPr>
              <w:tabs>
                <w:tab w:val="left" w:pos="960"/>
              </w:tabs>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前期で気づきとしてあげた外遊びの草花の取り組みはできなかった。室内で子どもたちのすがたをみながら遊ぶ環境を整えることはできた。</w:t>
            </w:r>
          </w:p>
          <w:p w14:paraId="2E3C648E" w14:textId="21768D6F" w:rsidR="0089200D" w:rsidRPr="0089200D" w:rsidRDefault="007E777F" w:rsidP="0089200D">
            <w:pPr>
              <w:tabs>
                <w:tab w:val="left" w:pos="960"/>
              </w:tabs>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落ち葉や木の実など自然物を取り入れた活動ができた。</w:t>
            </w:r>
          </w:p>
          <w:p w14:paraId="5DEA5E1F" w14:textId="521FC242" w:rsidR="0089200D" w:rsidRPr="0089200D" w:rsidRDefault="007E777F" w:rsidP="0089200D">
            <w:pPr>
              <w:tabs>
                <w:tab w:val="left" w:pos="960"/>
              </w:tabs>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自然物を使用した制作遊びを充実できた</w:t>
            </w:r>
            <w:r>
              <w:rPr>
                <w:rFonts w:ascii="ＭＳ 明朝" w:eastAsia="ＭＳ 明朝" w:hAnsi="ＭＳ 明朝" w:hint="eastAsia"/>
                <w:sz w:val="24"/>
                <w:szCs w:val="24"/>
              </w:rPr>
              <w:t>。</w:t>
            </w:r>
          </w:p>
          <w:p w14:paraId="0329B07E" w14:textId="41B12AA3" w:rsidR="0089200D" w:rsidRPr="0089200D" w:rsidRDefault="007E777F" w:rsidP="0089200D">
            <w:pPr>
              <w:tabs>
                <w:tab w:val="left" w:pos="960"/>
              </w:tabs>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季節に合わせて、衣服の調節をしながら戸外あそびを楽しむ事が</w:t>
            </w:r>
            <w:r>
              <w:rPr>
                <w:rFonts w:ascii="ＭＳ 明朝" w:eastAsia="ＭＳ 明朝" w:hAnsi="ＭＳ 明朝" w:hint="eastAsia"/>
                <w:sz w:val="24"/>
                <w:szCs w:val="24"/>
              </w:rPr>
              <w:t>でき</w:t>
            </w:r>
            <w:r w:rsidR="0089200D" w:rsidRPr="0089200D">
              <w:rPr>
                <w:rFonts w:ascii="ＭＳ 明朝" w:eastAsia="ＭＳ 明朝" w:hAnsi="ＭＳ 明朝" w:hint="eastAsia"/>
                <w:sz w:val="24"/>
                <w:szCs w:val="24"/>
              </w:rPr>
              <w:t>た</w:t>
            </w:r>
            <w:r>
              <w:rPr>
                <w:rFonts w:ascii="ＭＳ 明朝" w:eastAsia="ＭＳ 明朝" w:hAnsi="ＭＳ 明朝" w:hint="eastAsia"/>
                <w:sz w:val="24"/>
                <w:szCs w:val="24"/>
              </w:rPr>
              <w:t>。</w:t>
            </w:r>
          </w:p>
          <w:p w14:paraId="373B026A" w14:textId="77777777" w:rsidR="007E777F" w:rsidRDefault="007E777F" w:rsidP="0089200D">
            <w:pPr>
              <w:tabs>
                <w:tab w:val="left" w:pos="960"/>
              </w:tabs>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天候や子どもの体調、職員配置等を考慮した上でなるべく戸外遊びや散歩へ出かけるようにし、</w:t>
            </w:r>
          </w:p>
          <w:p w14:paraId="71649475" w14:textId="2BFD8098" w:rsidR="0089200D" w:rsidRPr="0089200D" w:rsidRDefault="0089200D" w:rsidP="007E777F">
            <w:pPr>
              <w:tabs>
                <w:tab w:val="left" w:pos="960"/>
              </w:tabs>
              <w:ind w:firstLineChars="100" w:firstLine="240"/>
              <w:rPr>
                <w:rFonts w:ascii="ＭＳ 明朝" w:eastAsia="ＭＳ 明朝" w:hAnsi="ＭＳ 明朝"/>
                <w:sz w:val="24"/>
                <w:szCs w:val="24"/>
              </w:rPr>
            </w:pPr>
            <w:r w:rsidRPr="0089200D">
              <w:rPr>
                <w:rFonts w:ascii="ＭＳ 明朝" w:eastAsia="ＭＳ 明朝" w:hAnsi="ＭＳ 明朝" w:hint="eastAsia"/>
                <w:sz w:val="24"/>
                <w:szCs w:val="24"/>
              </w:rPr>
              <w:t>自然と触れ合える環境を作る事ができたと思う。</w:t>
            </w:r>
          </w:p>
          <w:p w14:paraId="3AA03FAC" w14:textId="4A9975F6" w:rsidR="0089200D" w:rsidRPr="0089200D" w:rsidRDefault="007E777F" w:rsidP="0089200D">
            <w:pPr>
              <w:tabs>
                <w:tab w:val="left" w:pos="960"/>
              </w:tabs>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月齢によって、動きの差が違う為、その都度、保育者同士話をしながら、環境構成を行った。</w:t>
            </w:r>
          </w:p>
          <w:p w14:paraId="30B77AEF" w14:textId="1819739D" w:rsidR="0089200D" w:rsidRPr="0089200D" w:rsidRDefault="007E777F" w:rsidP="0089200D">
            <w:pPr>
              <w:tabs>
                <w:tab w:val="left" w:pos="960"/>
              </w:tabs>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季節を感じながら、散歩など戸外に出るなど活動を決め行うことができた。</w:t>
            </w:r>
          </w:p>
          <w:p w14:paraId="09F3E750" w14:textId="08A602C3" w:rsidR="0089200D" w:rsidRPr="0089200D" w:rsidRDefault="007E777F" w:rsidP="0089200D">
            <w:pPr>
              <w:tabs>
                <w:tab w:val="left" w:pos="960"/>
              </w:tabs>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落ち葉拾いや雪遊びなど自然を感じながら遊ぶことができた。</w:t>
            </w:r>
          </w:p>
          <w:p w14:paraId="6CFD9C49" w14:textId="0CD14584" w:rsidR="0089200D" w:rsidRPr="0089200D" w:rsidRDefault="007E777F" w:rsidP="0089200D">
            <w:pPr>
              <w:tabs>
                <w:tab w:val="left" w:pos="960"/>
              </w:tabs>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日高神社や園の近くにお散歩に出かけ戸外遊びを取り入れた。</w:t>
            </w:r>
          </w:p>
          <w:p w14:paraId="58618D83" w14:textId="0A2C37EA" w:rsidR="0089200D" w:rsidRPr="0089200D" w:rsidRDefault="007E777F" w:rsidP="0089200D">
            <w:pPr>
              <w:tabs>
                <w:tab w:val="left" w:pos="960"/>
              </w:tabs>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環境を整えることで、子どもたちが考え、気づくことが</w:t>
            </w:r>
            <w:r>
              <w:rPr>
                <w:rFonts w:ascii="ＭＳ 明朝" w:eastAsia="ＭＳ 明朝" w:hAnsi="ＭＳ 明朝" w:hint="eastAsia"/>
                <w:sz w:val="24"/>
                <w:szCs w:val="24"/>
              </w:rPr>
              <w:t>でき</w:t>
            </w:r>
            <w:r w:rsidR="0089200D" w:rsidRPr="0089200D">
              <w:rPr>
                <w:rFonts w:ascii="ＭＳ 明朝" w:eastAsia="ＭＳ 明朝" w:hAnsi="ＭＳ 明朝" w:hint="eastAsia"/>
                <w:sz w:val="24"/>
                <w:szCs w:val="24"/>
              </w:rPr>
              <w:t>た。</w:t>
            </w:r>
          </w:p>
          <w:p w14:paraId="317EB122" w14:textId="42C098EE" w:rsidR="0089200D" w:rsidRPr="0089200D" w:rsidRDefault="007E777F" w:rsidP="0089200D">
            <w:pPr>
              <w:tabs>
                <w:tab w:val="left" w:pos="960"/>
              </w:tabs>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普段から外遊びや散歩などを通して、自然などに触れ合う機会を設けることが</w:t>
            </w:r>
            <w:r>
              <w:rPr>
                <w:rFonts w:ascii="ＭＳ 明朝" w:eastAsia="ＭＳ 明朝" w:hAnsi="ＭＳ 明朝" w:hint="eastAsia"/>
                <w:sz w:val="24"/>
                <w:szCs w:val="24"/>
              </w:rPr>
              <w:t>でき</w:t>
            </w:r>
            <w:r w:rsidR="0089200D" w:rsidRPr="0089200D">
              <w:rPr>
                <w:rFonts w:ascii="ＭＳ 明朝" w:eastAsia="ＭＳ 明朝" w:hAnsi="ＭＳ 明朝" w:hint="eastAsia"/>
                <w:sz w:val="24"/>
                <w:szCs w:val="24"/>
              </w:rPr>
              <w:t>た</w:t>
            </w:r>
            <w:r>
              <w:rPr>
                <w:rFonts w:ascii="ＭＳ 明朝" w:eastAsia="ＭＳ 明朝" w:hAnsi="ＭＳ 明朝" w:hint="eastAsia"/>
                <w:sz w:val="24"/>
                <w:szCs w:val="24"/>
              </w:rPr>
              <w:t>。</w:t>
            </w:r>
          </w:p>
          <w:p w14:paraId="645E3752" w14:textId="08515911" w:rsidR="0089200D" w:rsidRPr="0089200D" w:rsidRDefault="007E777F" w:rsidP="0089200D">
            <w:pPr>
              <w:tabs>
                <w:tab w:val="left" w:pos="960"/>
              </w:tabs>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戸外遊びやお散歩を通して、季節の移り変わりや近所の方との関わりが持てた。</w:t>
            </w:r>
          </w:p>
          <w:p w14:paraId="0D7D3A0E" w14:textId="7FC0250C" w:rsidR="0089200D" w:rsidRPr="0089200D" w:rsidRDefault="007E777F" w:rsidP="0089200D">
            <w:pPr>
              <w:tabs>
                <w:tab w:val="left" w:pos="960"/>
              </w:tabs>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子ども達のその時の姿や遊びに合わせ準備等行ってきた。</w:t>
            </w:r>
          </w:p>
          <w:p w14:paraId="1828E8D4" w14:textId="5C7A53FD" w:rsidR="0089200D" w:rsidRPr="0089200D" w:rsidRDefault="007E777F" w:rsidP="0089200D">
            <w:pPr>
              <w:tabs>
                <w:tab w:val="left" w:pos="960"/>
              </w:tabs>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どんぐり拾いや行事のための施設利用を通して、公共の施設の使い方を知る機会となった。</w:t>
            </w:r>
          </w:p>
          <w:p w14:paraId="7478DA44" w14:textId="780F968B" w:rsidR="0089200D" w:rsidRPr="0089200D" w:rsidRDefault="007E777F" w:rsidP="0089200D">
            <w:pPr>
              <w:tabs>
                <w:tab w:val="left" w:pos="960"/>
              </w:tabs>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戸外活動を通して、身近な自然や環境に触れることが出来るよう取り組んだ。</w:t>
            </w:r>
          </w:p>
          <w:p w14:paraId="02600B4D" w14:textId="35243C90" w:rsidR="00F60E01" w:rsidRPr="00F60E01" w:rsidRDefault="007E777F" w:rsidP="0089200D">
            <w:pPr>
              <w:tabs>
                <w:tab w:val="left" w:pos="960"/>
              </w:tabs>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冬休みを通して絵本を整理したり環境を整えることができた</w:t>
            </w:r>
            <w:r>
              <w:rPr>
                <w:rFonts w:ascii="ＭＳ 明朝" w:eastAsia="ＭＳ 明朝" w:hAnsi="ＭＳ 明朝" w:hint="eastAsia"/>
                <w:sz w:val="24"/>
                <w:szCs w:val="24"/>
              </w:rPr>
              <w:t>。</w:t>
            </w:r>
          </w:p>
        </w:tc>
      </w:tr>
    </w:tbl>
    <w:p w14:paraId="4D97899A" w14:textId="77777777" w:rsidR="006E4A1F" w:rsidRPr="00731851" w:rsidRDefault="006E4A1F" w:rsidP="00731851">
      <w:pPr>
        <w:rPr>
          <w:rFonts w:ascii="ＭＳ 明朝" w:eastAsia="ＭＳ 明朝" w:hAnsi="ＭＳ 明朝"/>
          <w:sz w:val="24"/>
          <w:szCs w:val="24"/>
        </w:rPr>
      </w:pPr>
    </w:p>
    <w:p w14:paraId="5DAB28DE" w14:textId="4986A91E" w:rsidR="00E308BB" w:rsidRDefault="00E308BB" w:rsidP="00E308BB">
      <w:pPr>
        <w:rPr>
          <w:rFonts w:ascii="ＭＳ 明朝" w:eastAsia="ＭＳ 明朝" w:hAnsi="ＭＳ 明朝"/>
          <w:sz w:val="24"/>
          <w:szCs w:val="24"/>
        </w:rPr>
      </w:pPr>
      <w:r>
        <w:rPr>
          <w:rFonts w:ascii="ＭＳ 明朝" w:eastAsia="ＭＳ 明朝" w:hAnsi="ＭＳ 明朝" w:hint="eastAsia"/>
          <w:sz w:val="24"/>
          <w:szCs w:val="24"/>
        </w:rPr>
        <w:t>【</w:t>
      </w:r>
      <w:r w:rsidRPr="00477C57">
        <w:rPr>
          <w:rFonts w:ascii="ＭＳ 明朝" w:eastAsia="ＭＳ 明朝" w:hAnsi="ＭＳ 明朝" w:hint="eastAsia"/>
          <w:sz w:val="24"/>
          <w:szCs w:val="24"/>
        </w:rPr>
        <w:t>上記取組の今後の課題</w:t>
      </w:r>
      <w:r>
        <w:rPr>
          <w:rFonts w:ascii="ＭＳ 明朝" w:eastAsia="ＭＳ 明朝" w:hAnsi="ＭＳ 明朝" w:hint="eastAsia"/>
          <w:sz w:val="24"/>
          <w:szCs w:val="24"/>
        </w:rPr>
        <w:t>】</w:t>
      </w:r>
      <w:r w:rsidRPr="00477C57">
        <w:rPr>
          <w:rFonts w:ascii="ＭＳ 明朝" w:eastAsia="ＭＳ 明朝" w:hAnsi="ＭＳ 明朝" w:hint="eastAsia"/>
          <w:sz w:val="24"/>
          <w:szCs w:val="24"/>
        </w:rPr>
        <w:t xml:space="preserve">　</w:t>
      </w:r>
    </w:p>
    <w:tbl>
      <w:tblPr>
        <w:tblStyle w:val="a9"/>
        <w:tblW w:w="0" w:type="auto"/>
        <w:tblLook w:val="04A0" w:firstRow="1" w:lastRow="0" w:firstColumn="1" w:lastColumn="0" w:noHBand="0" w:noVBand="1"/>
      </w:tblPr>
      <w:tblGrid>
        <w:gridCol w:w="10762"/>
      </w:tblGrid>
      <w:tr w:rsidR="006E4A1F" w14:paraId="329A345C" w14:textId="77777777" w:rsidTr="00895763">
        <w:tc>
          <w:tcPr>
            <w:tcW w:w="10762" w:type="dxa"/>
          </w:tcPr>
          <w:p w14:paraId="0377676A" w14:textId="0CCE4631"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・高月例低月例の子外活動のタイミングのすり合わせをしっかり行っていく。</w:t>
            </w:r>
          </w:p>
          <w:p w14:paraId="16C70927" w14:textId="16E3B2B2"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社会とかかわる機会を今後増やしていきたい。</w:t>
            </w:r>
          </w:p>
          <w:p w14:paraId="6CB6E71F" w14:textId="796342AE"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社会活動として徐々に地域の方と接する機会を作っていく（散歩等）</w:t>
            </w:r>
            <w:r>
              <w:rPr>
                <w:rFonts w:ascii="ＭＳ 明朝" w:eastAsia="ＭＳ 明朝" w:hAnsi="ＭＳ 明朝" w:hint="eastAsia"/>
                <w:sz w:val="24"/>
                <w:szCs w:val="24"/>
              </w:rPr>
              <w:t>。</w:t>
            </w:r>
          </w:p>
          <w:p w14:paraId="3FCD74D1" w14:textId="7E55BF8D" w:rsidR="0089200D" w:rsidRPr="0089200D" w:rsidRDefault="007E777F" w:rsidP="007E777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表現できるようになり、友だちへ表現したい気持ちが出てきたので、遊びを通して活かせるよう、子ども達発信で環境を整えていこうと思う。（子ども達の遊びの中で出てきた郵便屋さん、お店屋さんごっこなど）</w:t>
            </w:r>
          </w:p>
          <w:p w14:paraId="5A32F365" w14:textId="091583E3" w:rsidR="0089200D" w:rsidRPr="0089200D" w:rsidRDefault="007E777F" w:rsidP="007E777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子</w:t>
            </w:r>
            <w:r>
              <w:rPr>
                <w:rFonts w:ascii="ＭＳ 明朝" w:eastAsia="ＭＳ 明朝" w:hAnsi="ＭＳ 明朝" w:hint="eastAsia"/>
                <w:sz w:val="24"/>
                <w:szCs w:val="24"/>
              </w:rPr>
              <w:t>ども</w:t>
            </w:r>
            <w:r w:rsidR="0089200D" w:rsidRPr="0089200D">
              <w:rPr>
                <w:rFonts w:ascii="ＭＳ 明朝" w:eastAsia="ＭＳ 明朝" w:hAnsi="ＭＳ 明朝" w:hint="eastAsia"/>
                <w:sz w:val="24"/>
                <w:szCs w:val="24"/>
              </w:rPr>
              <w:t>達が自然に興味や関心を持ち</w:t>
            </w: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自ら調べたり学び合う事が出来るような関わり方をしていきたい。</w:t>
            </w:r>
          </w:p>
          <w:p w14:paraId="6FB03EE2" w14:textId="03875D72"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前期で</w:t>
            </w:r>
            <w:r>
              <w:rPr>
                <w:rFonts w:ascii="ＭＳ 明朝" w:eastAsia="ＭＳ 明朝" w:hAnsi="ＭＳ 明朝" w:hint="eastAsia"/>
                <w:sz w:val="24"/>
                <w:szCs w:val="24"/>
              </w:rPr>
              <w:t>挙げた</w:t>
            </w:r>
            <w:r w:rsidR="0089200D" w:rsidRPr="0089200D">
              <w:rPr>
                <w:rFonts w:ascii="ＭＳ 明朝" w:eastAsia="ＭＳ 明朝" w:hAnsi="ＭＳ 明朝" w:hint="eastAsia"/>
                <w:sz w:val="24"/>
                <w:szCs w:val="24"/>
              </w:rPr>
              <w:t>気づきや改善点を職員の先生に伝えたり、提案していけるようにしていきたい。</w:t>
            </w:r>
          </w:p>
          <w:p w14:paraId="57695218" w14:textId="704F8A4D"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自然物を使って子どもたちが自由な発想で製作等の活動ができるよう、教材や場所の準備を行う。</w:t>
            </w:r>
          </w:p>
          <w:p w14:paraId="7E7F556E" w14:textId="0FD697B3"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泥遊び後の男女の着替えの場所</w:t>
            </w:r>
            <w:r>
              <w:rPr>
                <w:rFonts w:ascii="ＭＳ 明朝" w:eastAsia="ＭＳ 明朝" w:hAnsi="ＭＳ 明朝" w:hint="eastAsia"/>
                <w:sz w:val="24"/>
                <w:szCs w:val="24"/>
              </w:rPr>
              <w:t>。</w:t>
            </w:r>
          </w:p>
          <w:p w14:paraId="75FD60AF" w14:textId="4CA715CE"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自分たちで、衣服の着脱が出来る様に手助けする</w:t>
            </w:r>
            <w:r>
              <w:rPr>
                <w:rFonts w:ascii="ＭＳ 明朝" w:eastAsia="ＭＳ 明朝" w:hAnsi="ＭＳ 明朝" w:hint="eastAsia"/>
                <w:sz w:val="24"/>
                <w:szCs w:val="24"/>
              </w:rPr>
              <w:t>。</w:t>
            </w:r>
          </w:p>
          <w:p w14:paraId="14730001" w14:textId="44F5A31B"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引き続き積極的に戸外遊び、散歩をしていきたい。</w:t>
            </w:r>
          </w:p>
          <w:p w14:paraId="7AD87F27" w14:textId="77777777" w:rsidR="007E777F"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sz w:val="24"/>
                <w:szCs w:val="24"/>
              </w:rPr>
              <w:t>3歳以上児との交流が少なかった為、これからもっと寒くなってくると室内活動が多くなる為、</w:t>
            </w:r>
          </w:p>
          <w:p w14:paraId="1AD3E588" w14:textId="60676D49" w:rsidR="0089200D" w:rsidRPr="0089200D" w:rsidRDefault="0089200D" w:rsidP="007E777F">
            <w:pPr>
              <w:ind w:firstLineChars="100" w:firstLine="240"/>
              <w:rPr>
                <w:rFonts w:ascii="ＭＳ 明朝" w:eastAsia="ＭＳ 明朝" w:hAnsi="ＭＳ 明朝"/>
                <w:sz w:val="24"/>
                <w:szCs w:val="24"/>
              </w:rPr>
            </w:pPr>
            <w:r w:rsidRPr="0089200D">
              <w:rPr>
                <w:rFonts w:ascii="ＭＳ 明朝" w:eastAsia="ＭＳ 明朝" w:hAnsi="ＭＳ 明朝"/>
                <w:sz w:val="24"/>
                <w:szCs w:val="24"/>
              </w:rPr>
              <w:lastRenderedPageBreak/>
              <w:t>交流があっても良いかと感じた。</w:t>
            </w:r>
          </w:p>
          <w:p w14:paraId="4E194A9A" w14:textId="4676277E" w:rsidR="0089200D" w:rsidRPr="0089200D" w:rsidRDefault="007E777F" w:rsidP="007E777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保育者が遊びを提示して遊ばせるのではなく、子ども自身の遊びたい意欲に沿って遊びを展開していく。</w:t>
            </w:r>
          </w:p>
          <w:p w14:paraId="3B4FD8A0" w14:textId="502ECCE7" w:rsidR="0089200D" w:rsidRPr="0089200D" w:rsidRDefault="007E777F" w:rsidP="007E777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戸外遊びの中で，綺麗なものを見つけた時には、子供達と一緒に声かけしながら感動していけるようにしていきたい。</w:t>
            </w:r>
          </w:p>
          <w:p w14:paraId="0136546F" w14:textId="2D5279E6"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学びが深まるよう、常に環境を整えていく。</w:t>
            </w:r>
          </w:p>
          <w:p w14:paraId="1C51E5CA" w14:textId="03307DDD"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身近な存在、環境である</w:t>
            </w:r>
            <w:r w:rsidR="0089200D" w:rsidRPr="0089200D">
              <w:rPr>
                <w:rFonts w:ascii="ＭＳ 明朝" w:eastAsia="ＭＳ 明朝" w:hAnsi="ＭＳ 明朝"/>
                <w:sz w:val="24"/>
                <w:szCs w:val="24"/>
              </w:rPr>
              <w:t>3歳以上児、未満児間の交流</w:t>
            </w:r>
            <w:r>
              <w:rPr>
                <w:rFonts w:ascii="ＭＳ 明朝" w:eastAsia="ＭＳ 明朝" w:hAnsi="ＭＳ 明朝" w:hint="eastAsia"/>
                <w:sz w:val="24"/>
                <w:szCs w:val="24"/>
              </w:rPr>
              <w:t>。</w:t>
            </w:r>
          </w:p>
          <w:p w14:paraId="0CE94A75" w14:textId="67FB3B2F"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環境構成を見直していく。</w:t>
            </w:r>
          </w:p>
          <w:p w14:paraId="6CDA21D6" w14:textId="448F600D"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地域資源を活用できるよう、子どもたちが使用できる場所を調べ、行動する。</w:t>
            </w:r>
          </w:p>
          <w:p w14:paraId="07510133" w14:textId="76592F4B"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マンネリ化しないよう、さまざまな工夫をしながら取り組んでいきたい。</w:t>
            </w:r>
          </w:p>
          <w:p w14:paraId="070053C4" w14:textId="6A35C96A" w:rsidR="006E4A1F"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活動が広がるような環境作りができるようにする</w:t>
            </w:r>
          </w:p>
        </w:tc>
      </w:tr>
    </w:tbl>
    <w:p w14:paraId="63F82474" w14:textId="77777777" w:rsidR="00255D8F" w:rsidRDefault="00255D8F" w:rsidP="006E4A1F">
      <w:pPr>
        <w:rPr>
          <w:rFonts w:ascii="ＭＳ 明朝" w:eastAsia="ＭＳ 明朝" w:hAnsi="ＭＳ 明朝"/>
          <w:sz w:val="24"/>
          <w:szCs w:val="24"/>
        </w:rPr>
      </w:pPr>
    </w:p>
    <w:p w14:paraId="42CF5B97" w14:textId="77777777" w:rsidR="002C5DE6" w:rsidRDefault="002C5DE6">
      <w:pPr>
        <w:rPr>
          <w:rFonts w:ascii="ＭＳ 明朝" w:eastAsia="ＭＳ 明朝" w:hAnsi="ＭＳ 明朝"/>
          <w:sz w:val="24"/>
          <w:szCs w:val="24"/>
        </w:rPr>
      </w:pPr>
      <w:r>
        <w:rPr>
          <w:rFonts w:ascii="ＭＳ 明朝" w:eastAsia="ＭＳ 明朝" w:hAnsi="ＭＳ 明朝" w:hint="eastAsia"/>
          <w:sz w:val="24"/>
          <w:szCs w:val="24"/>
        </w:rPr>
        <w:t>２【</w:t>
      </w:r>
      <w:r w:rsidRPr="002C5DE6">
        <w:rPr>
          <w:rFonts w:ascii="ＭＳ 明朝" w:eastAsia="ＭＳ 明朝" w:hAnsi="ＭＳ 明朝" w:hint="eastAsia"/>
          <w:sz w:val="24"/>
          <w:szCs w:val="24"/>
        </w:rPr>
        <w:t>教育内容</w:t>
      </w:r>
      <w:r>
        <w:rPr>
          <w:rFonts w:ascii="ＭＳ 明朝" w:eastAsia="ＭＳ 明朝" w:hAnsi="ＭＳ 明朝" w:hint="eastAsia"/>
          <w:sz w:val="24"/>
          <w:szCs w:val="24"/>
        </w:rPr>
        <w:t>】</w:t>
      </w:r>
      <w:r w:rsidRPr="002C5DE6">
        <w:rPr>
          <w:rFonts w:ascii="ＭＳ 明朝" w:eastAsia="ＭＳ 明朝" w:hAnsi="ＭＳ 明朝"/>
          <w:sz w:val="24"/>
          <w:szCs w:val="24"/>
        </w:rPr>
        <w:t>指導とのかかわり</w:t>
      </w:r>
      <w:r w:rsidRPr="002C5DE6">
        <w:rPr>
          <w:rFonts w:ascii="ＭＳ 明朝" w:eastAsia="ＭＳ 明朝" w:hAnsi="ＭＳ 明朝"/>
          <w:sz w:val="24"/>
          <w:szCs w:val="24"/>
        </w:rPr>
        <w:tab/>
      </w:r>
    </w:p>
    <w:p w14:paraId="2D9CA6E3" w14:textId="77777777" w:rsidR="002C5DE6" w:rsidRDefault="002C5DE6">
      <w:pPr>
        <w:rPr>
          <w:rFonts w:ascii="ＭＳ 明朝" w:eastAsia="ＭＳ 明朝" w:hAnsi="ＭＳ 明朝"/>
          <w:sz w:val="24"/>
          <w:szCs w:val="24"/>
        </w:rPr>
      </w:pPr>
      <w:r w:rsidRPr="002C5DE6">
        <w:rPr>
          <w:rFonts w:ascii="ＭＳ 明朝" w:eastAsia="ＭＳ 明朝" w:hAnsi="ＭＳ 明朝"/>
          <w:sz w:val="24"/>
          <w:szCs w:val="24"/>
        </w:rPr>
        <w:t>・子どもの食生活の充実を図るとともに、食事を介して健全育成を促す「食育」の推進に取り組んで</w:t>
      </w:r>
    </w:p>
    <w:p w14:paraId="7930B862" w14:textId="1B47D365" w:rsidR="00DC7372" w:rsidRDefault="0089200D" w:rsidP="002C5DE6">
      <w:pPr>
        <w:ind w:firstLineChars="100" w:firstLine="210"/>
        <w:rPr>
          <w:rFonts w:ascii="ＭＳ 明朝" w:eastAsia="ＭＳ 明朝" w:hAnsi="ＭＳ 明朝"/>
          <w:sz w:val="24"/>
          <w:szCs w:val="24"/>
        </w:rPr>
      </w:pPr>
      <w:r>
        <w:rPr>
          <w:rFonts w:ascii="ＭＳ 明朝" w:eastAsia="ＭＳ 明朝" w:hAnsi="ＭＳ 明朝"/>
          <w:noProof/>
        </w:rPr>
        <w:drawing>
          <wp:anchor distT="0" distB="0" distL="114300" distR="114300" simplePos="0" relativeHeight="251660288" behindDoc="0" locked="0" layoutInCell="1" allowOverlap="1" wp14:anchorId="32D69EDB" wp14:editId="36439222">
            <wp:simplePos x="0" y="0"/>
            <wp:positionH relativeFrom="column">
              <wp:posOffset>49530</wp:posOffset>
            </wp:positionH>
            <wp:positionV relativeFrom="paragraph">
              <wp:posOffset>227330</wp:posOffset>
            </wp:positionV>
            <wp:extent cx="6840220" cy="3251908"/>
            <wp:effectExtent l="0" t="0" r="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0220" cy="3251908"/>
                    </a:xfrm>
                    <a:prstGeom prst="rect">
                      <a:avLst/>
                    </a:prstGeom>
                    <a:noFill/>
                    <a:ln>
                      <a:noFill/>
                    </a:ln>
                  </pic:spPr>
                </pic:pic>
              </a:graphicData>
            </a:graphic>
          </wp:anchor>
        </w:drawing>
      </w:r>
      <w:r w:rsidR="002C5DE6" w:rsidRPr="002C5DE6">
        <w:rPr>
          <w:rFonts w:ascii="ＭＳ 明朝" w:eastAsia="ＭＳ 明朝" w:hAnsi="ＭＳ 明朝"/>
          <w:sz w:val="24"/>
          <w:szCs w:val="24"/>
        </w:rPr>
        <w:t>いる</w:t>
      </w:r>
    </w:p>
    <w:p w14:paraId="5110BF14" w14:textId="6C35DEC4" w:rsidR="0089200D" w:rsidRDefault="0089200D" w:rsidP="002C5DE6">
      <w:pPr>
        <w:ind w:firstLineChars="100" w:firstLine="240"/>
        <w:rPr>
          <w:rFonts w:ascii="ＭＳ 明朝" w:eastAsia="ＭＳ 明朝" w:hAnsi="ＭＳ 明朝"/>
          <w:sz w:val="24"/>
          <w:szCs w:val="24"/>
        </w:rPr>
      </w:pPr>
    </w:p>
    <w:p w14:paraId="5683A69D" w14:textId="4800C343" w:rsidR="0089200D" w:rsidRDefault="0089200D" w:rsidP="002C5DE6">
      <w:pPr>
        <w:ind w:firstLineChars="100" w:firstLine="240"/>
        <w:rPr>
          <w:rFonts w:ascii="ＭＳ 明朝" w:eastAsia="ＭＳ 明朝" w:hAnsi="ＭＳ 明朝"/>
          <w:sz w:val="24"/>
          <w:szCs w:val="24"/>
        </w:rPr>
      </w:pPr>
    </w:p>
    <w:p w14:paraId="55B902BF" w14:textId="66F2E4E7" w:rsidR="0089200D" w:rsidRDefault="0089200D" w:rsidP="002C5DE6">
      <w:pPr>
        <w:ind w:firstLineChars="100" w:firstLine="240"/>
        <w:rPr>
          <w:rFonts w:ascii="ＭＳ 明朝" w:eastAsia="ＭＳ 明朝" w:hAnsi="ＭＳ 明朝" w:hint="eastAsia"/>
          <w:sz w:val="24"/>
          <w:szCs w:val="24"/>
        </w:rPr>
      </w:pPr>
    </w:p>
    <w:p w14:paraId="4E5427EE" w14:textId="37498A35" w:rsidR="0089200D" w:rsidRDefault="0089200D" w:rsidP="002C5DE6">
      <w:pPr>
        <w:ind w:firstLineChars="100" w:firstLine="240"/>
        <w:rPr>
          <w:rFonts w:ascii="ＭＳ 明朝" w:eastAsia="ＭＳ 明朝" w:hAnsi="ＭＳ 明朝"/>
          <w:sz w:val="24"/>
          <w:szCs w:val="24"/>
        </w:rPr>
      </w:pPr>
    </w:p>
    <w:p w14:paraId="6773428F" w14:textId="4BCD562B" w:rsidR="0089200D" w:rsidRDefault="0089200D" w:rsidP="002C5DE6">
      <w:pPr>
        <w:ind w:firstLineChars="100" w:firstLine="240"/>
        <w:rPr>
          <w:rFonts w:ascii="ＭＳ 明朝" w:eastAsia="ＭＳ 明朝" w:hAnsi="ＭＳ 明朝"/>
          <w:sz w:val="24"/>
          <w:szCs w:val="24"/>
        </w:rPr>
      </w:pPr>
    </w:p>
    <w:p w14:paraId="1F6F90E1" w14:textId="1615D8BD" w:rsidR="0089200D" w:rsidRDefault="0089200D" w:rsidP="002C5DE6">
      <w:pPr>
        <w:ind w:firstLineChars="100" w:firstLine="240"/>
        <w:rPr>
          <w:rFonts w:ascii="ＭＳ 明朝" w:eastAsia="ＭＳ 明朝" w:hAnsi="ＭＳ 明朝"/>
          <w:sz w:val="24"/>
          <w:szCs w:val="24"/>
        </w:rPr>
      </w:pPr>
    </w:p>
    <w:p w14:paraId="5F288BB2" w14:textId="31841EFB" w:rsidR="0089200D" w:rsidRDefault="0089200D" w:rsidP="002C5DE6">
      <w:pPr>
        <w:ind w:firstLineChars="100" w:firstLine="240"/>
        <w:rPr>
          <w:rFonts w:ascii="ＭＳ 明朝" w:eastAsia="ＭＳ 明朝" w:hAnsi="ＭＳ 明朝"/>
          <w:sz w:val="24"/>
          <w:szCs w:val="24"/>
        </w:rPr>
      </w:pPr>
    </w:p>
    <w:p w14:paraId="34A54B91" w14:textId="4450BEFC" w:rsidR="0089200D" w:rsidRDefault="0089200D" w:rsidP="002C5DE6">
      <w:pPr>
        <w:ind w:firstLineChars="100" w:firstLine="240"/>
        <w:rPr>
          <w:rFonts w:ascii="ＭＳ 明朝" w:eastAsia="ＭＳ 明朝" w:hAnsi="ＭＳ 明朝"/>
          <w:sz w:val="24"/>
          <w:szCs w:val="24"/>
        </w:rPr>
      </w:pPr>
    </w:p>
    <w:p w14:paraId="68BBA40F" w14:textId="0191BD7A" w:rsidR="0089200D" w:rsidRDefault="0089200D" w:rsidP="002C5DE6">
      <w:pPr>
        <w:ind w:firstLineChars="100" w:firstLine="240"/>
        <w:rPr>
          <w:rFonts w:ascii="ＭＳ 明朝" w:eastAsia="ＭＳ 明朝" w:hAnsi="ＭＳ 明朝"/>
          <w:sz w:val="24"/>
          <w:szCs w:val="24"/>
        </w:rPr>
      </w:pPr>
    </w:p>
    <w:p w14:paraId="4F1EA59F" w14:textId="65C4965C" w:rsidR="0089200D" w:rsidRDefault="0089200D" w:rsidP="002C5DE6">
      <w:pPr>
        <w:ind w:firstLineChars="100" w:firstLine="240"/>
        <w:rPr>
          <w:rFonts w:ascii="ＭＳ 明朝" w:eastAsia="ＭＳ 明朝" w:hAnsi="ＭＳ 明朝"/>
          <w:sz w:val="24"/>
          <w:szCs w:val="24"/>
        </w:rPr>
      </w:pPr>
    </w:p>
    <w:p w14:paraId="41C9254F" w14:textId="5CA91207" w:rsidR="0089200D" w:rsidRDefault="0089200D" w:rsidP="002C5DE6">
      <w:pPr>
        <w:ind w:firstLineChars="100" w:firstLine="240"/>
        <w:rPr>
          <w:rFonts w:ascii="ＭＳ 明朝" w:eastAsia="ＭＳ 明朝" w:hAnsi="ＭＳ 明朝"/>
          <w:sz w:val="24"/>
          <w:szCs w:val="24"/>
        </w:rPr>
      </w:pPr>
    </w:p>
    <w:p w14:paraId="5D257793" w14:textId="016924DD" w:rsidR="0089200D" w:rsidRDefault="0089200D" w:rsidP="002C5DE6">
      <w:pPr>
        <w:ind w:firstLineChars="100" w:firstLine="240"/>
        <w:rPr>
          <w:rFonts w:ascii="ＭＳ 明朝" w:eastAsia="ＭＳ 明朝" w:hAnsi="ＭＳ 明朝"/>
          <w:sz w:val="24"/>
          <w:szCs w:val="24"/>
        </w:rPr>
      </w:pPr>
    </w:p>
    <w:p w14:paraId="39B7D953" w14:textId="5D1910FB" w:rsidR="0089200D" w:rsidRDefault="0089200D" w:rsidP="002C5DE6">
      <w:pPr>
        <w:ind w:firstLineChars="100" w:firstLine="240"/>
        <w:rPr>
          <w:rFonts w:ascii="ＭＳ 明朝" w:eastAsia="ＭＳ 明朝" w:hAnsi="ＭＳ 明朝"/>
          <w:sz w:val="24"/>
          <w:szCs w:val="24"/>
        </w:rPr>
      </w:pPr>
    </w:p>
    <w:p w14:paraId="25AD4B98" w14:textId="0439DAF7" w:rsidR="0089200D" w:rsidRDefault="0089200D" w:rsidP="002C5DE6">
      <w:pPr>
        <w:ind w:firstLineChars="100" w:firstLine="240"/>
        <w:rPr>
          <w:rFonts w:ascii="ＭＳ 明朝" w:eastAsia="ＭＳ 明朝" w:hAnsi="ＭＳ 明朝"/>
          <w:sz w:val="24"/>
          <w:szCs w:val="24"/>
        </w:rPr>
      </w:pPr>
    </w:p>
    <w:p w14:paraId="2272061B" w14:textId="77777777" w:rsidR="0089200D" w:rsidRDefault="0089200D" w:rsidP="002C5DE6">
      <w:pPr>
        <w:ind w:firstLineChars="100" w:firstLine="240"/>
        <w:rPr>
          <w:rFonts w:ascii="ＭＳ 明朝" w:eastAsia="ＭＳ 明朝" w:hAnsi="ＭＳ 明朝" w:hint="eastAsia"/>
          <w:sz w:val="24"/>
          <w:szCs w:val="24"/>
        </w:rPr>
      </w:pPr>
    </w:p>
    <w:p w14:paraId="5038AB35" w14:textId="69669F55" w:rsidR="00E308BB" w:rsidRDefault="00E308BB" w:rsidP="00E308BB">
      <w:pPr>
        <w:rPr>
          <w:rFonts w:ascii="ＭＳ 明朝" w:eastAsia="ＭＳ 明朝" w:hAnsi="ＭＳ 明朝"/>
          <w:sz w:val="24"/>
          <w:szCs w:val="24"/>
        </w:rPr>
      </w:pPr>
      <w:r>
        <w:rPr>
          <w:rFonts w:ascii="ＭＳ 明朝" w:eastAsia="ＭＳ 明朝" w:hAnsi="ＭＳ 明朝" w:hint="eastAsia"/>
          <w:sz w:val="24"/>
          <w:szCs w:val="24"/>
        </w:rPr>
        <w:t>【</w:t>
      </w:r>
      <w:r w:rsidRPr="00477C57">
        <w:rPr>
          <w:rFonts w:ascii="ＭＳ 明朝" w:eastAsia="ＭＳ 明朝" w:hAnsi="ＭＳ 明朝" w:hint="eastAsia"/>
          <w:sz w:val="24"/>
          <w:szCs w:val="24"/>
        </w:rPr>
        <w:t>上記取組の成果</w:t>
      </w:r>
      <w:r>
        <w:rPr>
          <w:rFonts w:ascii="ＭＳ 明朝" w:eastAsia="ＭＳ 明朝" w:hAnsi="ＭＳ 明朝" w:hint="eastAsia"/>
          <w:sz w:val="24"/>
          <w:szCs w:val="24"/>
        </w:rPr>
        <w:t>】</w:t>
      </w:r>
    </w:p>
    <w:tbl>
      <w:tblPr>
        <w:tblStyle w:val="a9"/>
        <w:tblW w:w="0" w:type="auto"/>
        <w:tblLook w:val="04A0" w:firstRow="1" w:lastRow="0" w:firstColumn="1" w:lastColumn="0" w:noHBand="0" w:noVBand="1"/>
      </w:tblPr>
      <w:tblGrid>
        <w:gridCol w:w="10762"/>
      </w:tblGrid>
      <w:tr w:rsidR="00001C1B" w14:paraId="4C65F3C3" w14:textId="77777777" w:rsidTr="00001C1B">
        <w:tc>
          <w:tcPr>
            <w:tcW w:w="10762" w:type="dxa"/>
          </w:tcPr>
          <w:p w14:paraId="2ED5611C" w14:textId="05F961A4" w:rsidR="0089200D" w:rsidRPr="0089200D" w:rsidRDefault="007E777F" w:rsidP="007E777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離乳食の時間をしっかり取り、家庭や厨房の先生方とも連携して子ども自身に合わせたペースで進める事が</w:t>
            </w:r>
            <w:r>
              <w:rPr>
                <w:rFonts w:ascii="ＭＳ 明朝" w:eastAsia="ＭＳ 明朝" w:hAnsi="ＭＳ 明朝" w:hint="eastAsia"/>
                <w:sz w:val="24"/>
                <w:szCs w:val="24"/>
              </w:rPr>
              <w:t>でき</w:t>
            </w:r>
            <w:r w:rsidR="0089200D" w:rsidRPr="0089200D">
              <w:rPr>
                <w:rFonts w:ascii="ＭＳ 明朝" w:eastAsia="ＭＳ 明朝" w:hAnsi="ＭＳ 明朝" w:hint="eastAsia"/>
                <w:sz w:val="24"/>
                <w:szCs w:val="24"/>
              </w:rPr>
              <w:t>た。</w:t>
            </w:r>
          </w:p>
          <w:p w14:paraId="4AFB35D4" w14:textId="5F7B5B2A"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畑の野菜作りを通して食生活への興味を広げていった。</w:t>
            </w:r>
          </w:p>
          <w:p w14:paraId="224CEADF" w14:textId="7AE8BAF0" w:rsidR="0089200D" w:rsidRPr="0089200D" w:rsidRDefault="007E777F" w:rsidP="007E777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クッキングをおこなうにあたり、どんな材料を使うか、どんな料理にして食べたいか等、子ども達の意見を聞きながら実施できた。</w:t>
            </w:r>
          </w:p>
          <w:p w14:paraId="7BDB3337" w14:textId="59453A89"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食べ切れる量を把握できるようになり、食べきる達成感を味わえるようになった。</w:t>
            </w:r>
          </w:p>
          <w:p w14:paraId="2348CCC1" w14:textId="451C7C04" w:rsidR="0089200D" w:rsidRPr="0089200D" w:rsidRDefault="007E777F" w:rsidP="007E777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野菜を育て収穫しクッキングをする事で、苦手な野菜にも興味、関心を持ち食べてみる姿が見られた。</w:t>
            </w:r>
          </w:p>
          <w:p w14:paraId="3AE3C0AF" w14:textId="7307B512" w:rsidR="0089200D" w:rsidRPr="0089200D" w:rsidRDefault="007E777F" w:rsidP="007E777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子どもたちが自分で量を選べるスタイルを継続していくなかで、自分で選択し、食べる意欲につながっていると感じる。</w:t>
            </w:r>
          </w:p>
          <w:p w14:paraId="4E63D8BC" w14:textId="33367A03" w:rsidR="0089200D" w:rsidRPr="0089200D" w:rsidRDefault="007E777F" w:rsidP="007E777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秋冬の食材に興味を持ち、自分たちで育てる経験を通して食べる喜びや、作ってくれる人への感謝の気持ちを持っていた。</w:t>
            </w:r>
          </w:p>
          <w:p w14:paraId="677E71FF" w14:textId="0C337CD9"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lastRenderedPageBreak/>
              <w:t>・</w:t>
            </w:r>
            <w:r w:rsidR="0089200D" w:rsidRPr="0089200D">
              <w:rPr>
                <w:rFonts w:ascii="ＭＳ 明朝" w:eastAsia="ＭＳ 明朝" w:hAnsi="ＭＳ 明朝" w:hint="eastAsia"/>
                <w:sz w:val="24"/>
                <w:szCs w:val="24"/>
              </w:rPr>
              <w:t>育てた物を料理して食べる喜びを味わった</w:t>
            </w:r>
            <w:r>
              <w:rPr>
                <w:rFonts w:ascii="ＭＳ 明朝" w:eastAsia="ＭＳ 明朝" w:hAnsi="ＭＳ 明朝" w:hint="eastAsia"/>
                <w:sz w:val="24"/>
                <w:szCs w:val="24"/>
              </w:rPr>
              <w:t>。</w:t>
            </w:r>
          </w:p>
          <w:p w14:paraId="78E82B56" w14:textId="5CBE5490"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クッキングを楽しみに取り組んでいた</w:t>
            </w:r>
            <w:r>
              <w:rPr>
                <w:rFonts w:ascii="ＭＳ 明朝" w:eastAsia="ＭＳ 明朝" w:hAnsi="ＭＳ 明朝" w:hint="eastAsia"/>
                <w:sz w:val="24"/>
                <w:szCs w:val="24"/>
              </w:rPr>
              <w:t>。</w:t>
            </w:r>
          </w:p>
          <w:p w14:paraId="7DD36B10" w14:textId="684F1CDB" w:rsidR="0089200D" w:rsidRPr="0089200D" w:rsidRDefault="007E777F" w:rsidP="007E777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苦手な物でも一、二口でも食べる事が出来るような声がけをし、食べた時は大いに褒めることを意識することができたと思う。</w:t>
            </w:r>
          </w:p>
          <w:p w14:paraId="32BF4983" w14:textId="65D3A05A"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苦手な食材など、無理せず行った。</w:t>
            </w:r>
          </w:p>
          <w:p w14:paraId="6F73F470" w14:textId="2A0BBA22"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自分から、苦手な野菜を一口たべてみる。と食べる子も多くなってきた。</w:t>
            </w:r>
          </w:p>
          <w:p w14:paraId="0849EAE3" w14:textId="3B1B1BBA" w:rsidR="0089200D" w:rsidRPr="0089200D" w:rsidRDefault="007E777F" w:rsidP="0089200D">
            <w:pPr>
              <w:rPr>
                <w:rFonts w:ascii="ＭＳ 明朝" w:eastAsia="ＭＳ 明朝" w:hAnsi="ＭＳ 明朝" w:hint="eastAsia"/>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クッキングや野菜等の収穫を通して、食べることの楽しさを伝えられた。</w:t>
            </w:r>
          </w:p>
          <w:p w14:paraId="16C4CD0D" w14:textId="19DB92B2"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食事中は，美味しいね等の声がけをしていき，意欲的に、食べれるように介助してきた。</w:t>
            </w:r>
          </w:p>
          <w:p w14:paraId="16FB233F" w14:textId="4E5359FA"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自分でその日の体調に合わせて給食を大中小から選び食べることで、食に対する意欲が増えた。</w:t>
            </w:r>
          </w:p>
          <w:p w14:paraId="3B83F237" w14:textId="48CC24AB"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様々な食材に親しみながら、美味しくいただけるような声掛けや環境設定ができた。</w:t>
            </w:r>
          </w:p>
          <w:p w14:paraId="2908165B" w14:textId="77777777" w:rsidR="007E777F"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子ども達と一緒に畑で野菜を育て収穫し調理までの一連の流れを通し、食べることへの興味、関</w:t>
            </w:r>
          </w:p>
          <w:p w14:paraId="4FF00903" w14:textId="34512BBF" w:rsidR="0089200D" w:rsidRPr="0089200D" w:rsidRDefault="0089200D" w:rsidP="007E777F">
            <w:pPr>
              <w:ind w:firstLineChars="100" w:firstLine="240"/>
              <w:rPr>
                <w:rFonts w:ascii="ＭＳ 明朝" w:eastAsia="ＭＳ 明朝" w:hAnsi="ＭＳ 明朝"/>
                <w:sz w:val="24"/>
                <w:szCs w:val="24"/>
              </w:rPr>
            </w:pPr>
            <w:r w:rsidRPr="0089200D">
              <w:rPr>
                <w:rFonts w:ascii="ＭＳ 明朝" w:eastAsia="ＭＳ 明朝" w:hAnsi="ＭＳ 明朝" w:hint="eastAsia"/>
                <w:sz w:val="24"/>
                <w:szCs w:val="24"/>
              </w:rPr>
              <w:t>心を深められるよう取り組んだ。</w:t>
            </w:r>
          </w:p>
          <w:p w14:paraId="46969A8C" w14:textId="539D2FAA"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子どもたちの意識も高まり、残食のない日が多くなった。</w:t>
            </w:r>
          </w:p>
          <w:p w14:paraId="67C595C3" w14:textId="77777777" w:rsidR="007E777F"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畑で育てた野菜を使ったクッキングや、採れたて野菜の素材の味を味わう活動も行うことができ</w:t>
            </w:r>
          </w:p>
          <w:p w14:paraId="1AB3BA43" w14:textId="40BE8372" w:rsidR="0089200D" w:rsidRPr="0089200D" w:rsidRDefault="0089200D" w:rsidP="007E777F">
            <w:pPr>
              <w:ind w:firstLineChars="100" w:firstLine="240"/>
              <w:rPr>
                <w:rFonts w:ascii="ＭＳ 明朝" w:eastAsia="ＭＳ 明朝" w:hAnsi="ＭＳ 明朝"/>
                <w:sz w:val="24"/>
                <w:szCs w:val="24"/>
              </w:rPr>
            </w:pPr>
            <w:r w:rsidRPr="0089200D">
              <w:rPr>
                <w:rFonts w:ascii="ＭＳ 明朝" w:eastAsia="ＭＳ 明朝" w:hAnsi="ＭＳ 明朝" w:hint="eastAsia"/>
                <w:sz w:val="24"/>
                <w:szCs w:val="24"/>
              </w:rPr>
              <w:t>た。</w:t>
            </w:r>
          </w:p>
          <w:p w14:paraId="7BFD682A" w14:textId="5BAB2DC7"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食欲が湧くような、あるいは興味関心がもてるような活動を十分には出来なかった。</w:t>
            </w:r>
          </w:p>
          <w:p w14:paraId="17AC69DD" w14:textId="2C728755" w:rsidR="00001C1B"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sz w:val="24"/>
                <w:szCs w:val="24"/>
              </w:rPr>
              <w:t>SDGsを意識して取り組めた。</w:t>
            </w:r>
          </w:p>
        </w:tc>
      </w:tr>
    </w:tbl>
    <w:p w14:paraId="6252B327" w14:textId="19AFBF01" w:rsidR="00731851" w:rsidRDefault="00731851" w:rsidP="00E308BB">
      <w:pPr>
        <w:rPr>
          <w:rFonts w:ascii="ＭＳ 明朝" w:eastAsia="ＭＳ 明朝" w:hAnsi="ＭＳ 明朝"/>
          <w:sz w:val="24"/>
          <w:szCs w:val="24"/>
        </w:rPr>
      </w:pPr>
    </w:p>
    <w:p w14:paraId="5C1AF3DB" w14:textId="6ED46337" w:rsidR="00E308BB" w:rsidRPr="00477C57" w:rsidRDefault="00E308BB" w:rsidP="00E308BB">
      <w:pPr>
        <w:rPr>
          <w:rFonts w:ascii="ＭＳ 明朝" w:eastAsia="ＭＳ 明朝" w:hAnsi="ＭＳ 明朝"/>
          <w:sz w:val="24"/>
          <w:szCs w:val="24"/>
        </w:rPr>
      </w:pPr>
      <w:r>
        <w:rPr>
          <w:rFonts w:ascii="ＭＳ 明朝" w:eastAsia="ＭＳ 明朝" w:hAnsi="ＭＳ 明朝" w:hint="eastAsia"/>
          <w:sz w:val="24"/>
          <w:szCs w:val="24"/>
        </w:rPr>
        <w:t>【</w:t>
      </w:r>
      <w:r w:rsidRPr="00477C57">
        <w:rPr>
          <w:rFonts w:ascii="ＭＳ 明朝" w:eastAsia="ＭＳ 明朝" w:hAnsi="ＭＳ 明朝" w:hint="eastAsia"/>
          <w:sz w:val="24"/>
          <w:szCs w:val="24"/>
        </w:rPr>
        <w:t>上記取組の今後の課題</w:t>
      </w:r>
      <w:r>
        <w:rPr>
          <w:rFonts w:ascii="ＭＳ 明朝" w:eastAsia="ＭＳ 明朝" w:hAnsi="ＭＳ 明朝" w:hint="eastAsia"/>
          <w:sz w:val="24"/>
          <w:szCs w:val="24"/>
        </w:rPr>
        <w:t>】</w:t>
      </w:r>
    </w:p>
    <w:tbl>
      <w:tblPr>
        <w:tblStyle w:val="a9"/>
        <w:tblW w:w="0" w:type="auto"/>
        <w:tblLook w:val="04A0" w:firstRow="1" w:lastRow="0" w:firstColumn="1" w:lastColumn="0" w:noHBand="0" w:noVBand="1"/>
      </w:tblPr>
      <w:tblGrid>
        <w:gridCol w:w="10762"/>
      </w:tblGrid>
      <w:tr w:rsidR="00001C1B" w14:paraId="007100DC" w14:textId="77777777" w:rsidTr="00001C1B">
        <w:tc>
          <w:tcPr>
            <w:tcW w:w="10762" w:type="dxa"/>
          </w:tcPr>
          <w:p w14:paraId="48B937C8" w14:textId="0E8CD0D4"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保育者ではなく子ども自身のペースを重要視していく。</w:t>
            </w:r>
          </w:p>
          <w:p w14:paraId="049DCF73" w14:textId="2FA2BA52"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野菜作りに必要な知識を今後も身につけていきたい。</w:t>
            </w:r>
          </w:p>
          <w:p w14:paraId="352C0F72" w14:textId="753856CD"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食材を無駄にしないよう、工夫が必要である。</w:t>
            </w:r>
          </w:p>
          <w:p w14:paraId="3A2A88F3" w14:textId="77777777" w:rsidR="007E777F"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必要以上に少なく設定している様子が見られるので、全体的に少しずつ食べる量を増やし、様々</w:t>
            </w:r>
          </w:p>
          <w:p w14:paraId="765969BE" w14:textId="4E4EA55C" w:rsidR="0089200D" w:rsidRPr="0089200D" w:rsidRDefault="0089200D" w:rsidP="007E777F">
            <w:pPr>
              <w:ind w:firstLineChars="100" w:firstLine="240"/>
              <w:rPr>
                <w:rFonts w:ascii="ＭＳ 明朝" w:eastAsia="ＭＳ 明朝" w:hAnsi="ＭＳ 明朝"/>
                <w:sz w:val="24"/>
                <w:szCs w:val="24"/>
              </w:rPr>
            </w:pPr>
            <w:r w:rsidRPr="0089200D">
              <w:rPr>
                <w:rFonts w:ascii="ＭＳ 明朝" w:eastAsia="ＭＳ 明朝" w:hAnsi="ＭＳ 明朝" w:hint="eastAsia"/>
                <w:sz w:val="24"/>
                <w:szCs w:val="24"/>
              </w:rPr>
              <w:t>な食材や料理を食べれる喜びを感じられるように配慮していく。</w:t>
            </w:r>
          </w:p>
          <w:p w14:paraId="5F3A9C5A" w14:textId="220C2A4B"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野菜を育て収穫し本や図鑑も活用しながら食に興味、関心がもてるようにしていきたい。</w:t>
            </w:r>
          </w:p>
          <w:p w14:paraId="3969FF17" w14:textId="77777777" w:rsidR="007E777F"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このまま継続していく。コロナが落ち着いたら、自分自身で配膳できるスタイルにしていく事も</w:t>
            </w:r>
          </w:p>
          <w:p w14:paraId="668D0C20" w14:textId="59700483" w:rsidR="0089200D" w:rsidRPr="0089200D" w:rsidRDefault="0089200D" w:rsidP="007E777F">
            <w:pPr>
              <w:ind w:firstLineChars="100" w:firstLine="240"/>
              <w:rPr>
                <w:rFonts w:ascii="ＭＳ 明朝" w:eastAsia="ＭＳ 明朝" w:hAnsi="ＭＳ 明朝"/>
                <w:sz w:val="24"/>
                <w:szCs w:val="24"/>
              </w:rPr>
            </w:pPr>
            <w:r w:rsidRPr="0089200D">
              <w:rPr>
                <w:rFonts w:ascii="ＭＳ 明朝" w:eastAsia="ＭＳ 明朝" w:hAnsi="ＭＳ 明朝" w:hint="eastAsia"/>
                <w:sz w:val="24"/>
                <w:szCs w:val="24"/>
              </w:rPr>
              <w:t>良いのではないかと思う。</w:t>
            </w:r>
          </w:p>
          <w:p w14:paraId="4C1702E3" w14:textId="69445320"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一斉活動ではなく取り組めるような工夫。</w:t>
            </w:r>
          </w:p>
          <w:p w14:paraId="29D6A172" w14:textId="733A38C3"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余った物の工夫</w:t>
            </w:r>
            <w:r>
              <w:rPr>
                <w:rFonts w:ascii="ＭＳ 明朝" w:eastAsia="ＭＳ 明朝" w:hAnsi="ＭＳ 明朝" w:hint="eastAsia"/>
                <w:sz w:val="24"/>
                <w:szCs w:val="24"/>
              </w:rPr>
              <w:t>。</w:t>
            </w:r>
          </w:p>
          <w:p w14:paraId="29FC6A3B" w14:textId="2BBE9E49"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クッキングの時は時間の余裕が無くなるので、時間配分を気を付ける</w:t>
            </w:r>
            <w:r>
              <w:rPr>
                <w:rFonts w:ascii="ＭＳ 明朝" w:eastAsia="ＭＳ 明朝" w:hAnsi="ＭＳ 明朝" w:hint="eastAsia"/>
                <w:sz w:val="24"/>
                <w:szCs w:val="24"/>
              </w:rPr>
              <w:t>。</w:t>
            </w:r>
          </w:p>
          <w:p w14:paraId="53842EC7" w14:textId="637E5098"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絵本等から未満児でも様々な食材に興味を持ってもらえるような保育をしていきたい。</w:t>
            </w:r>
          </w:p>
          <w:p w14:paraId="6C061F9C" w14:textId="77777777" w:rsidR="007E777F" w:rsidRDefault="007E777F" w:rsidP="007E777F">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家庭によって朝ごはんのメニューが、ヨーグルトのみの家庭が何名か見られる為、日中の活動で</w:t>
            </w:r>
          </w:p>
          <w:p w14:paraId="11035DDD" w14:textId="77434DA1" w:rsidR="0089200D" w:rsidRPr="0089200D" w:rsidRDefault="0089200D" w:rsidP="007E777F">
            <w:pPr>
              <w:ind w:firstLineChars="100" w:firstLine="240"/>
              <w:rPr>
                <w:rFonts w:ascii="ＭＳ 明朝" w:eastAsia="ＭＳ 明朝" w:hAnsi="ＭＳ 明朝"/>
                <w:sz w:val="24"/>
                <w:szCs w:val="24"/>
              </w:rPr>
            </w:pPr>
            <w:r w:rsidRPr="0089200D">
              <w:rPr>
                <w:rFonts w:ascii="ＭＳ 明朝" w:eastAsia="ＭＳ 明朝" w:hAnsi="ＭＳ 明朝" w:hint="eastAsia"/>
                <w:sz w:val="24"/>
                <w:szCs w:val="24"/>
              </w:rPr>
              <w:t>元気いっぱい遊べないなど、健康面など話しながら保護者と共有していきたい。</w:t>
            </w:r>
          </w:p>
          <w:p w14:paraId="4934AB65" w14:textId="105D77BB"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まだ食わず嫌いで給食を残している子どももいるため、声掛けなどを行なっていく。</w:t>
            </w:r>
          </w:p>
          <w:p w14:paraId="76F648C4" w14:textId="77777777" w:rsidR="007E777F"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お家での、朝食をお便り帳等でみてると、きちんと食べずにくる子がいるので、朝食の大切さを、</w:t>
            </w:r>
          </w:p>
          <w:p w14:paraId="04A01FCE" w14:textId="32440811" w:rsidR="0089200D" w:rsidRPr="0089200D" w:rsidRDefault="0089200D" w:rsidP="007E777F">
            <w:pPr>
              <w:ind w:firstLineChars="100" w:firstLine="240"/>
              <w:rPr>
                <w:rFonts w:ascii="ＭＳ 明朝" w:eastAsia="ＭＳ 明朝" w:hAnsi="ＭＳ 明朝"/>
                <w:sz w:val="24"/>
                <w:szCs w:val="24"/>
              </w:rPr>
            </w:pPr>
            <w:r w:rsidRPr="0089200D">
              <w:rPr>
                <w:rFonts w:ascii="ＭＳ 明朝" w:eastAsia="ＭＳ 明朝" w:hAnsi="ＭＳ 明朝" w:hint="eastAsia"/>
                <w:sz w:val="24"/>
                <w:szCs w:val="24"/>
              </w:rPr>
              <w:t>促せるようになっていけたらいいと思う。</w:t>
            </w:r>
          </w:p>
          <w:p w14:paraId="0DF0DAB6" w14:textId="2C5DF37C"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子どもたちの声を聞きなが、クッキングを増やしていく。</w:t>
            </w:r>
          </w:p>
          <w:p w14:paraId="6C03266C" w14:textId="79AB5BD2"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sz w:val="24"/>
                <w:szCs w:val="24"/>
              </w:rPr>
              <w:t>3歳以上児が野菜栽培をしているので、興味関心が持てるような関わり方や工夫をする。</w:t>
            </w:r>
          </w:p>
          <w:p w14:paraId="4FE5E0D0" w14:textId="75CCA317"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より食への関心が高まるよう、畑活動を充実させていく。</w:t>
            </w:r>
          </w:p>
          <w:p w14:paraId="40EE74D6" w14:textId="1B08C529" w:rsidR="0089200D" w:rsidRPr="0089200D"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具体的に絵本や紙芝居などを用いて、今後は取り組んでいきたい。</w:t>
            </w:r>
          </w:p>
          <w:p w14:paraId="4A60D8FB" w14:textId="2A061D62" w:rsidR="00001C1B" w:rsidRDefault="007E777F"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子どもたち自ら取り組めるよう環境作りや声かけを工夫する</w:t>
            </w:r>
            <w:r>
              <w:rPr>
                <w:rFonts w:ascii="ＭＳ 明朝" w:eastAsia="ＭＳ 明朝" w:hAnsi="ＭＳ 明朝" w:hint="eastAsia"/>
                <w:sz w:val="24"/>
                <w:szCs w:val="24"/>
              </w:rPr>
              <w:t>。</w:t>
            </w:r>
          </w:p>
        </w:tc>
      </w:tr>
    </w:tbl>
    <w:p w14:paraId="2329F75E" w14:textId="47A1F990" w:rsidR="006E4A1F" w:rsidRDefault="006E4A1F">
      <w:pPr>
        <w:rPr>
          <w:rFonts w:ascii="ＭＳ 明朝" w:eastAsia="ＭＳ 明朝" w:hAnsi="ＭＳ 明朝"/>
          <w:sz w:val="24"/>
          <w:szCs w:val="24"/>
        </w:rPr>
      </w:pPr>
    </w:p>
    <w:p w14:paraId="2BEFF5A9" w14:textId="77777777" w:rsidR="007E777F" w:rsidRDefault="007E777F">
      <w:pPr>
        <w:rPr>
          <w:rFonts w:ascii="ＭＳ 明朝" w:eastAsia="ＭＳ 明朝" w:hAnsi="ＭＳ 明朝" w:hint="eastAsia"/>
          <w:sz w:val="24"/>
          <w:szCs w:val="24"/>
        </w:rPr>
      </w:pPr>
    </w:p>
    <w:p w14:paraId="11616A48" w14:textId="77777777" w:rsidR="002C5DE6" w:rsidRDefault="002C5DE6" w:rsidP="002C5DE6">
      <w:pPr>
        <w:rPr>
          <w:rFonts w:ascii="ＭＳ 明朝" w:eastAsia="ＭＳ 明朝" w:hAnsi="ＭＳ 明朝"/>
          <w:sz w:val="24"/>
          <w:szCs w:val="24"/>
        </w:rPr>
      </w:pPr>
      <w:r>
        <w:rPr>
          <w:rFonts w:ascii="ＭＳ 明朝" w:eastAsia="ＭＳ 明朝" w:hAnsi="ＭＳ 明朝" w:hint="eastAsia"/>
          <w:sz w:val="24"/>
          <w:szCs w:val="24"/>
        </w:rPr>
        <w:lastRenderedPageBreak/>
        <w:t>３【</w:t>
      </w:r>
      <w:r w:rsidRPr="002C5DE6">
        <w:rPr>
          <w:rFonts w:ascii="ＭＳ 明朝" w:eastAsia="ＭＳ 明朝" w:hAnsi="ＭＳ 明朝" w:hint="eastAsia"/>
          <w:sz w:val="24"/>
          <w:szCs w:val="24"/>
        </w:rPr>
        <w:t>研修と研究</w:t>
      </w:r>
      <w:r>
        <w:rPr>
          <w:rFonts w:ascii="ＭＳ 明朝" w:eastAsia="ＭＳ 明朝" w:hAnsi="ＭＳ 明朝" w:hint="eastAsia"/>
          <w:sz w:val="24"/>
          <w:szCs w:val="24"/>
        </w:rPr>
        <w:t>】</w:t>
      </w:r>
      <w:r w:rsidRPr="002C5DE6">
        <w:rPr>
          <w:rFonts w:ascii="ＭＳ 明朝" w:eastAsia="ＭＳ 明朝" w:hAnsi="ＭＳ 明朝"/>
          <w:sz w:val="24"/>
          <w:szCs w:val="24"/>
        </w:rPr>
        <w:t>研修・研究への取組み</w:t>
      </w:r>
      <w:r w:rsidRPr="002C5DE6">
        <w:rPr>
          <w:rFonts w:ascii="ＭＳ 明朝" w:eastAsia="ＭＳ 明朝" w:hAnsi="ＭＳ 明朝"/>
          <w:sz w:val="24"/>
          <w:szCs w:val="24"/>
        </w:rPr>
        <w:tab/>
      </w:r>
    </w:p>
    <w:p w14:paraId="215CA636" w14:textId="2D5AD9C7" w:rsidR="002C5DE6" w:rsidRDefault="002C5DE6" w:rsidP="002C5DE6">
      <w:pPr>
        <w:ind w:left="240" w:hangingChars="100" w:hanging="240"/>
        <w:rPr>
          <w:rFonts w:ascii="ＭＳ 明朝" w:eastAsia="ＭＳ 明朝" w:hAnsi="ＭＳ 明朝"/>
          <w:sz w:val="24"/>
          <w:szCs w:val="24"/>
        </w:rPr>
      </w:pPr>
      <w:r w:rsidRPr="002C5DE6">
        <w:rPr>
          <w:rFonts w:ascii="ＭＳ 明朝" w:eastAsia="ＭＳ 明朝" w:hAnsi="ＭＳ 明朝"/>
          <w:sz w:val="24"/>
          <w:szCs w:val="24"/>
        </w:rPr>
        <w:t>・研修を終了した教職員が、研修内容を発表する機会を設けるなど、成果を共有する仕組みがあり、機能している。</w:t>
      </w:r>
    </w:p>
    <w:p w14:paraId="5AA093BD" w14:textId="507AE297" w:rsidR="006E4A1F" w:rsidRDefault="0089200D">
      <w:pPr>
        <w:rPr>
          <w:rFonts w:ascii="ＭＳ 明朝" w:eastAsia="ＭＳ 明朝" w:hAnsi="ＭＳ 明朝"/>
          <w:sz w:val="24"/>
          <w:szCs w:val="24"/>
        </w:rPr>
      </w:pPr>
      <w:r>
        <w:rPr>
          <w:rFonts w:ascii="ＭＳ 明朝" w:eastAsia="ＭＳ 明朝" w:hAnsi="ＭＳ 明朝"/>
          <w:noProof/>
        </w:rPr>
        <w:drawing>
          <wp:anchor distT="0" distB="0" distL="114300" distR="114300" simplePos="0" relativeHeight="251661312" behindDoc="0" locked="0" layoutInCell="1" allowOverlap="1" wp14:anchorId="1553900D" wp14:editId="6A216882">
            <wp:simplePos x="0" y="0"/>
            <wp:positionH relativeFrom="column">
              <wp:posOffset>1905</wp:posOffset>
            </wp:positionH>
            <wp:positionV relativeFrom="paragraph">
              <wp:posOffset>87630</wp:posOffset>
            </wp:positionV>
            <wp:extent cx="6840220" cy="3251908"/>
            <wp:effectExtent l="0" t="0" r="0" b="571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0220" cy="3251908"/>
                    </a:xfrm>
                    <a:prstGeom prst="rect">
                      <a:avLst/>
                    </a:prstGeom>
                    <a:noFill/>
                    <a:ln>
                      <a:noFill/>
                    </a:ln>
                  </pic:spPr>
                </pic:pic>
              </a:graphicData>
            </a:graphic>
          </wp:anchor>
        </w:drawing>
      </w:r>
    </w:p>
    <w:p w14:paraId="0D2A40DE" w14:textId="29074B9B" w:rsidR="0089200D" w:rsidRDefault="0089200D">
      <w:pPr>
        <w:rPr>
          <w:rFonts w:ascii="ＭＳ 明朝" w:eastAsia="ＭＳ 明朝" w:hAnsi="ＭＳ 明朝"/>
          <w:sz w:val="24"/>
          <w:szCs w:val="24"/>
        </w:rPr>
      </w:pPr>
    </w:p>
    <w:p w14:paraId="17EC53AD" w14:textId="6052C992" w:rsidR="0089200D" w:rsidRDefault="0089200D">
      <w:pPr>
        <w:rPr>
          <w:rFonts w:ascii="ＭＳ 明朝" w:eastAsia="ＭＳ 明朝" w:hAnsi="ＭＳ 明朝"/>
          <w:sz w:val="24"/>
          <w:szCs w:val="24"/>
        </w:rPr>
      </w:pPr>
    </w:p>
    <w:p w14:paraId="630BC8F1" w14:textId="5628BCC3" w:rsidR="0089200D" w:rsidRDefault="0089200D">
      <w:pPr>
        <w:rPr>
          <w:rFonts w:ascii="ＭＳ 明朝" w:eastAsia="ＭＳ 明朝" w:hAnsi="ＭＳ 明朝"/>
          <w:sz w:val="24"/>
          <w:szCs w:val="24"/>
        </w:rPr>
      </w:pPr>
    </w:p>
    <w:p w14:paraId="73DE5E4D" w14:textId="34D4AB88" w:rsidR="0089200D" w:rsidRDefault="0089200D">
      <w:pPr>
        <w:rPr>
          <w:rFonts w:ascii="ＭＳ 明朝" w:eastAsia="ＭＳ 明朝" w:hAnsi="ＭＳ 明朝"/>
          <w:sz w:val="24"/>
          <w:szCs w:val="24"/>
        </w:rPr>
      </w:pPr>
    </w:p>
    <w:p w14:paraId="5DC5481C" w14:textId="746C53DA" w:rsidR="0089200D" w:rsidRDefault="0089200D">
      <w:pPr>
        <w:rPr>
          <w:rFonts w:ascii="ＭＳ 明朝" w:eastAsia="ＭＳ 明朝" w:hAnsi="ＭＳ 明朝"/>
          <w:sz w:val="24"/>
          <w:szCs w:val="24"/>
        </w:rPr>
      </w:pPr>
    </w:p>
    <w:p w14:paraId="7AD9D1CC" w14:textId="115265D7" w:rsidR="0089200D" w:rsidRDefault="0089200D">
      <w:pPr>
        <w:rPr>
          <w:rFonts w:ascii="ＭＳ 明朝" w:eastAsia="ＭＳ 明朝" w:hAnsi="ＭＳ 明朝"/>
          <w:sz w:val="24"/>
          <w:szCs w:val="24"/>
        </w:rPr>
      </w:pPr>
    </w:p>
    <w:p w14:paraId="21199DC8" w14:textId="6EC6CFBB" w:rsidR="0089200D" w:rsidRDefault="0089200D">
      <w:pPr>
        <w:rPr>
          <w:rFonts w:ascii="ＭＳ 明朝" w:eastAsia="ＭＳ 明朝" w:hAnsi="ＭＳ 明朝"/>
          <w:sz w:val="24"/>
          <w:szCs w:val="24"/>
        </w:rPr>
      </w:pPr>
    </w:p>
    <w:p w14:paraId="5C1C1D1D" w14:textId="3D95B5D4" w:rsidR="0089200D" w:rsidRDefault="0089200D">
      <w:pPr>
        <w:rPr>
          <w:rFonts w:ascii="ＭＳ 明朝" w:eastAsia="ＭＳ 明朝" w:hAnsi="ＭＳ 明朝"/>
          <w:sz w:val="24"/>
          <w:szCs w:val="24"/>
        </w:rPr>
      </w:pPr>
    </w:p>
    <w:p w14:paraId="336D6D1E" w14:textId="07FFEF58" w:rsidR="0089200D" w:rsidRDefault="0089200D">
      <w:pPr>
        <w:rPr>
          <w:rFonts w:ascii="ＭＳ 明朝" w:eastAsia="ＭＳ 明朝" w:hAnsi="ＭＳ 明朝"/>
          <w:sz w:val="24"/>
          <w:szCs w:val="24"/>
        </w:rPr>
      </w:pPr>
    </w:p>
    <w:p w14:paraId="008DB57A" w14:textId="5777A6C4" w:rsidR="0089200D" w:rsidRDefault="0089200D">
      <w:pPr>
        <w:rPr>
          <w:rFonts w:ascii="ＭＳ 明朝" w:eastAsia="ＭＳ 明朝" w:hAnsi="ＭＳ 明朝"/>
          <w:sz w:val="24"/>
          <w:szCs w:val="24"/>
        </w:rPr>
      </w:pPr>
    </w:p>
    <w:p w14:paraId="244595CE" w14:textId="1C90D4A8" w:rsidR="0089200D" w:rsidRDefault="0089200D">
      <w:pPr>
        <w:rPr>
          <w:rFonts w:ascii="ＭＳ 明朝" w:eastAsia="ＭＳ 明朝" w:hAnsi="ＭＳ 明朝"/>
          <w:sz w:val="24"/>
          <w:szCs w:val="24"/>
        </w:rPr>
      </w:pPr>
    </w:p>
    <w:p w14:paraId="7B3AFC2E" w14:textId="20E97809" w:rsidR="0089200D" w:rsidRDefault="0089200D">
      <w:pPr>
        <w:rPr>
          <w:rFonts w:ascii="ＭＳ 明朝" w:eastAsia="ＭＳ 明朝" w:hAnsi="ＭＳ 明朝"/>
          <w:sz w:val="24"/>
          <w:szCs w:val="24"/>
        </w:rPr>
      </w:pPr>
    </w:p>
    <w:p w14:paraId="37AEA68B" w14:textId="423801F4" w:rsidR="0089200D" w:rsidRDefault="0089200D">
      <w:pPr>
        <w:rPr>
          <w:rFonts w:ascii="ＭＳ 明朝" w:eastAsia="ＭＳ 明朝" w:hAnsi="ＭＳ 明朝"/>
          <w:sz w:val="24"/>
          <w:szCs w:val="24"/>
        </w:rPr>
      </w:pPr>
    </w:p>
    <w:p w14:paraId="79AFD736" w14:textId="69E03032" w:rsidR="0089200D" w:rsidRDefault="0089200D">
      <w:pPr>
        <w:rPr>
          <w:rFonts w:ascii="ＭＳ 明朝" w:eastAsia="ＭＳ 明朝" w:hAnsi="ＭＳ 明朝"/>
          <w:sz w:val="24"/>
          <w:szCs w:val="24"/>
        </w:rPr>
      </w:pPr>
    </w:p>
    <w:p w14:paraId="58A5D87C" w14:textId="6D6F0395" w:rsidR="0089200D" w:rsidRDefault="0089200D">
      <w:pPr>
        <w:rPr>
          <w:rFonts w:ascii="ＭＳ 明朝" w:eastAsia="ＭＳ 明朝" w:hAnsi="ＭＳ 明朝"/>
          <w:sz w:val="24"/>
          <w:szCs w:val="24"/>
        </w:rPr>
      </w:pPr>
    </w:p>
    <w:p w14:paraId="4B76BF9E" w14:textId="37F88B06" w:rsidR="00001C1B" w:rsidRDefault="00477C57" w:rsidP="00477C57">
      <w:pPr>
        <w:rPr>
          <w:rFonts w:ascii="ＭＳ 明朝" w:eastAsia="ＭＳ 明朝" w:hAnsi="ＭＳ 明朝"/>
          <w:sz w:val="24"/>
          <w:szCs w:val="24"/>
        </w:rPr>
      </w:pPr>
      <w:r>
        <w:rPr>
          <w:rFonts w:ascii="ＭＳ 明朝" w:eastAsia="ＭＳ 明朝" w:hAnsi="ＭＳ 明朝" w:hint="eastAsia"/>
          <w:sz w:val="24"/>
          <w:szCs w:val="24"/>
        </w:rPr>
        <w:t>【</w:t>
      </w:r>
      <w:r w:rsidRPr="00477C57">
        <w:rPr>
          <w:rFonts w:ascii="ＭＳ 明朝" w:eastAsia="ＭＳ 明朝" w:hAnsi="ＭＳ 明朝" w:hint="eastAsia"/>
          <w:sz w:val="24"/>
          <w:szCs w:val="24"/>
        </w:rPr>
        <w:t>上記取組の成果</w:t>
      </w:r>
      <w:r>
        <w:rPr>
          <w:rFonts w:ascii="ＭＳ 明朝" w:eastAsia="ＭＳ 明朝" w:hAnsi="ＭＳ 明朝" w:hint="eastAsia"/>
          <w:sz w:val="24"/>
          <w:szCs w:val="24"/>
        </w:rPr>
        <w:t>】</w:t>
      </w:r>
    </w:p>
    <w:tbl>
      <w:tblPr>
        <w:tblStyle w:val="a9"/>
        <w:tblW w:w="0" w:type="auto"/>
        <w:tblLook w:val="04A0" w:firstRow="1" w:lastRow="0" w:firstColumn="1" w:lastColumn="0" w:noHBand="0" w:noVBand="1"/>
      </w:tblPr>
      <w:tblGrid>
        <w:gridCol w:w="10762"/>
      </w:tblGrid>
      <w:tr w:rsidR="00001C1B" w14:paraId="25AA5D9F" w14:textId="77777777" w:rsidTr="00001C1B">
        <w:tc>
          <w:tcPr>
            <w:tcW w:w="10762" w:type="dxa"/>
          </w:tcPr>
          <w:p w14:paraId="2D6AB766" w14:textId="3A56B09D" w:rsidR="0089200D" w:rsidRPr="0089200D" w:rsidRDefault="00180921"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保育の実践に即活かす事が出来る充実した研修に参加する機会を沢山頂き、意識も変化していると感じる。</w:t>
            </w:r>
          </w:p>
          <w:p w14:paraId="720A7D39" w14:textId="4C6E4D5E"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学ぶことによって知識を深める良い経験となった。</w:t>
            </w:r>
          </w:p>
          <w:p w14:paraId="1772E441" w14:textId="199FB444"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発言することで内容を深めることができた。</w:t>
            </w:r>
          </w:p>
          <w:p w14:paraId="2DAB3E7F" w14:textId="754FD0B2"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確認、情報共有している。</w:t>
            </w:r>
          </w:p>
          <w:p w14:paraId="1D896069" w14:textId="70C36085"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園内研修の場で、研修内容を知ることができ共通理解を持ち学ぶ事が出来た。</w:t>
            </w:r>
          </w:p>
          <w:p w14:paraId="3A44608E" w14:textId="74857078"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意識はしていたが、報告書を確認できない時もあった。</w:t>
            </w:r>
          </w:p>
          <w:p w14:paraId="6C38FB34" w14:textId="5081C46F"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研修報告書への記入、回覧をし、取り組めるところから保育に取り入れるようにした。</w:t>
            </w:r>
          </w:p>
          <w:p w14:paraId="6109EF00" w14:textId="37DA5D7C"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スラックなどで共有</w:t>
            </w:r>
          </w:p>
          <w:p w14:paraId="5522CF9B" w14:textId="506ACC2B"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報告書を見る機会が少なかった</w:t>
            </w:r>
          </w:p>
          <w:p w14:paraId="338349C5" w14:textId="61A6CCDF"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職員間での情報共有があまり出来ていないと感じる事が多かった。</w:t>
            </w:r>
          </w:p>
          <w:p w14:paraId="4EB1E9F3" w14:textId="76D4F0EF"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園内研修や個々それぞれ受けた研修の内容を、知ることができ良かった。</w:t>
            </w:r>
          </w:p>
          <w:p w14:paraId="1A68F1E3" w14:textId="021ED911"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自分自身で研修の内容を振り返りながら保育にあたることができた。</w:t>
            </w:r>
          </w:p>
          <w:p w14:paraId="47144670" w14:textId="7B2BFE89"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全員が受けた研修は、ほとんど機能している。</w:t>
            </w:r>
          </w:p>
          <w:p w14:paraId="6FDF20A2" w14:textId="045A2A79"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回覧等で研修の内容を把握するよう心がけた。</w:t>
            </w:r>
          </w:p>
          <w:p w14:paraId="5DF3E0E9" w14:textId="602832CF"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会議復命書での共有</w:t>
            </w:r>
          </w:p>
          <w:p w14:paraId="7008206F" w14:textId="09626A99"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園内研修で周知されるものがあり、全職員で把握することができた。</w:t>
            </w:r>
          </w:p>
          <w:p w14:paraId="02D141B5" w14:textId="3A611B0D"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研修で得た知識を自分だけのものにしてしまい、他の職員と共有できていなかった。</w:t>
            </w:r>
          </w:p>
          <w:p w14:paraId="1D356D2F" w14:textId="2A20B321" w:rsidR="00001C1B"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毎月の研修では、考えを共有して参加することができた</w:t>
            </w:r>
            <w:r>
              <w:rPr>
                <w:rFonts w:ascii="ＭＳ 明朝" w:eastAsia="ＭＳ 明朝" w:hAnsi="ＭＳ 明朝" w:hint="eastAsia"/>
                <w:sz w:val="24"/>
                <w:szCs w:val="24"/>
              </w:rPr>
              <w:t>。</w:t>
            </w:r>
          </w:p>
        </w:tc>
      </w:tr>
    </w:tbl>
    <w:p w14:paraId="050B56C4" w14:textId="77777777" w:rsidR="00FC6667" w:rsidRDefault="00FC6667" w:rsidP="00477C57">
      <w:pPr>
        <w:rPr>
          <w:rFonts w:ascii="ＭＳ 明朝" w:eastAsia="ＭＳ 明朝" w:hAnsi="ＭＳ 明朝"/>
          <w:sz w:val="24"/>
          <w:szCs w:val="24"/>
        </w:rPr>
      </w:pPr>
    </w:p>
    <w:p w14:paraId="25C47507" w14:textId="73F09DF0" w:rsidR="00477C57" w:rsidRPr="00477C57" w:rsidRDefault="00477C57" w:rsidP="00477C57">
      <w:pPr>
        <w:rPr>
          <w:rFonts w:ascii="ＭＳ 明朝" w:eastAsia="ＭＳ 明朝" w:hAnsi="ＭＳ 明朝"/>
          <w:sz w:val="24"/>
          <w:szCs w:val="24"/>
        </w:rPr>
      </w:pPr>
      <w:r>
        <w:rPr>
          <w:rFonts w:ascii="ＭＳ 明朝" w:eastAsia="ＭＳ 明朝" w:hAnsi="ＭＳ 明朝" w:hint="eastAsia"/>
          <w:sz w:val="24"/>
          <w:szCs w:val="24"/>
        </w:rPr>
        <w:t>【</w:t>
      </w:r>
      <w:r w:rsidRPr="00477C57">
        <w:rPr>
          <w:rFonts w:ascii="ＭＳ 明朝" w:eastAsia="ＭＳ 明朝" w:hAnsi="ＭＳ 明朝" w:hint="eastAsia"/>
          <w:sz w:val="24"/>
          <w:szCs w:val="24"/>
        </w:rPr>
        <w:t>上記取組の今後の課題</w:t>
      </w:r>
      <w:r>
        <w:rPr>
          <w:rFonts w:ascii="ＭＳ 明朝" w:eastAsia="ＭＳ 明朝" w:hAnsi="ＭＳ 明朝" w:hint="eastAsia"/>
          <w:sz w:val="24"/>
          <w:szCs w:val="24"/>
        </w:rPr>
        <w:t>】</w:t>
      </w:r>
    </w:p>
    <w:tbl>
      <w:tblPr>
        <w:tblStyle w:val="a9"/>
        <w:tblW w:w="0" w:type="auto"/>
        <w:tblLook w:val="04A0" w:firstRow="1" w:lastRow="0" w:firstColumn="1" w:lastColumn="0" w:noHBand="0" w:noVBand="1"/>
      </w:tblPr>
      <w:tblGrid>
        <w:gridCol w:w="10762"/>
      </w:tblGrid>
      <w:tr w:rsidR="00001C1B" w14:paraId="6B59071F" w14:textId="77777777" w:rsidTr="00001C1B">
        <w:tc>
          <w:tcPr>
            <w:tcW w:w="10762" w:type="dxa"/>
          </w:tcPr>
          <w:p w14:paraId="1CBB423E" w14:textId="6C91137F"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職員間同士で共有するだけでなく、実践されるところまでいきたいと思う。</w:t>
            </w:r>
          </w:p>
          <w:p w14:paraId="56E91705" w14:textId="703CD8DD"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真剣に取り組み、自分自身の保育に繋げていけるようにしていきたい。</w:t>
            </w:r>
          </w:p>
          <w:p w14:paraId="4724F421" w14:textId="49815DEA"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w:t>
            </w:r>
            <w:r w:rsidR="0089200D" w:rsidRPr="0089200D">
              <w:rPr>
                <w:rFonts w:ascii="ＭＳ 明朝" w:eastAsia="ＭＳ 明朝" w:hAnsi="ＭＳ 明朝" w:hint="eastAsia"/>
                <w:sz w:val="24"/>
                <w:szCs w:val="24"/>
              </w:rPr>
              <w:t>研修内容を園内研修の場で発表する機会を増やしてもらい、学びや共通理解を深めたい。</w:t>
            </w:r>
          </w:p>
          <w:p w14:paraId="6FB6839B" w14:textId="63892A63"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出勤時や退勤時に確認するようにする。また、職員研修時など短時間でもよいので、報告して頂ける時間があると良いと思います。</w:t>
            </w:r>
          </w:p>
          <w:p w14:paraId="47E3C78C" w14:textId="73C5CCA1"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時間がとれないので文書で見たい</w:t>
            </w:r>
          </w:p>
          <w:p w14:paraId="086B119E" w14:textId="46972ECD"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報告書を回覧して欲しい</w:t>
            </w:r>
          </w:p>
          <w:p w14:paraId="0E8F8004" w14:textId="62E3CC68"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クラス内だけではなく職員全員が情報共有できるような環境を整えていけたらいいと思う。</w:t>
            </w:r>
          </w:p>
          <w:p w14:paraId="322ED3F9" w14:textId="62A47E42"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今後も同じように、研修などでそれぞれの意見を聞きながら、グループワークを進めていく。</w:t>
            </w:r>
          </w:p>
          <w:p w14:paraId="4986CBFA" w14:textId="65B9ACAB"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研修内容についてクラス毎に擦り合わせを行いながら保育に活かしていく。</w:t>
            </w:r>
          </w:p>
          <w:p w14:paraId="534C0B76" w14:textId="5CEC3E6E"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研修を受けた人が自分の日頃の保育との違いをみんなの前で発表する機会があればいいと思う。</w:t>
            </w:r>
          </w:p>
          <w:p w14:paraId="27609F4F" w14:textId="2851DBAE"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研修内容を共有出来るよう発表などの機会を設ける。</w:t>
            </w:r>
          </w:p>
          <w:p w14:paraId="40CC73B0" w14:textId="42AB5900"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研修内容を発表する時間が、なかなか取れなかった。以上児、未満児間の時間を分けて取り組んでみたい。</w:t>
            </w:r>
          </w:p>
          <w:p w14:paraId="7E7F068B" w14:textId="59E8DA52"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全体で共有する機会を増やしていく。</w:t>
            </w:r>
          </w:p>
          <w:p w14:paraId="6A2AFA01" w14:textId="396B4A74"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研修を受けた職員が研修報告をする場を設けることで、自園での活かし方を考える機会になるのではないか。</w:t>
            </w:r>
          </w:p>
          <w:p w14:paraId="0DC5EDC8" w14:textId="7DBD2AAB" w:rsidR="0089200D" w:rsidRPr="0089200D"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研修内容を他の職員と共有していけるような機会を設けるよう、取り組んでいきたい。</w:t>
            </w:r>
          </w:p>
          <w:p w14:paraId="44116B95" w14:textId="6D5D7989" w:rsidR="00001C1B" w:rsidRPr="00FC6667" w:rsidRDefault="00BF783C" w:rsidP="0089200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外部で行われた研修等の内容が分かりにくかった。</w:t>
            </w:r>
          </w:p>
        </w:tc>
      </w:tr>
    </w:tbl>
    <w:p w14:paraId="2E6B3F5D" w14:textId="0A6DD421" w:rsidR="00E308BB" w:rsidRDefault="00E308BB">
      <w:pPr>
        <w:rPr>
          <w:rFonts w:ascii="ＭＳ 明朝" w:eastAsia="ＭＳ 明朝" w:hAnsi="ＭＳ 明朝"/>
          <w:sz w:val="24"/>
          <w:szCs w:val="24"/>
        </w:rPr>
      </w:pPr>
    </w:p>
    <w:p w14:paraId="44E56346" w14:textId="77777777" w:rsidR="002C5DE6" w:rsidRDefault="002C5DE6" w:rsidP="002C5DE6">
      <w:pPr>
        <w:rPr>
          <w:rFonts w:ascii="ＭＳ 明朝" w:eastAsia="ＭＳ 明朝" w:hAnsi="ＭＳ 明朝"/>
          <w:sz w:val="24"/>
          <w:szCs w:val="24"/>
        </w:rPr>
      </w:pPr>
      <w:r>
        <w:rPr>
          <w:rFonts w:ascii="ＭＳ 明朝" w:eastAsia="ＭＳ 明朝" w:hAnsi="ＭＳ 明朝" w:hint="eastAsia"/>
          <w:sz w:val="24"/>
          <w:szCs w:val="24"/>
        </w:rPr>
        <w:t>４【</w:t>
      </w:r>
      <w:r w:rsidRPr="002C5DE6">
        <w:rPr>
          <w:rFonts w:ascii="ＭＳ 明朝" w:eastAsia="ＭＳ 明朝" w:hAnsi="ＭＳ 明朝" w:hint="eastAsia"/>
          <w:sz w:val="24"/>
          <w:szCs w:val="24"/>
        </w:rPr>
        <w:t>安全衛生管理</w:t>
      </w:r>
      <w:r>
        <w:rPr>
          <w:rFonts w:ascii="ＭＳ 明朝" w:eastAsia="ＭＳ 明朝" w:hAnsi="ＭＳ 明朝" w:hint="eastAsia"/>
          <w:sz w:val="24"/>
          <w:szCs w:val="24"/>
        </w:rPr>
        <w:t>】</w:t>
      </w:r>
      <w:r w:rsidRPr="002C5DE6">
        <w:rPr>
          <w:rFonts w:ascii="ＭＳ 明朝" w:eastAsia="ＭＳ 明朝" w:hAnsi="ＭＳ 明朝"/>
          <w:sz w:val="24"/>
          <w:szCs w:val="24"/>
        </w:rPr>
        <w:t>安全管理体制の整備</w:t>
      </w:r>
      <w:r w:rsidRPr="002C5DE6">
        <w:rPr>
          <w:rFonts w:ascii="ＭＳ 明朝" w:eastAsia="ＭＳ 明朝" w:hAnsi="ＭＳ 明朝"/>
          <w:sz w:val="24"/>
          <w:szCs w:val="24"/>
        </w:rPr>
        <w:tab/>
      </w:r>
    </w:p>
    <w:p w14:paraId="373D8F4B" w14:textId="77777777" w:rsidR="002C5DE6" w:rsidRDefault="002C5DE6" w:rsidP="002C5DE6">
      <w:pPr>
        <w:rPr>
          <w:rFonts w:ascii="ＭＳ 明朝" w:eastAsia="ＭＳ 明朝" w:hAnsi="ＭＳ 明朝"/>
          <w:sz w:val="24"/>
          <w:szCs w:val="24"/>
        </w:rPr>
      </w:pPr>
      <w:r w:rsidRPr="002C5DE6">
        <w:rPr>
          <w:rFonts w:ascii="ＭＳ 明朝" w:eastAsia="ＭＳ 明朝" w:hAnsi="ＭＳ 明朝"/>
          <w:sz w:val="24"/>
          <w:szCs w:val="24"/>
        </w:rPr>
        <w:t>・緊急時（事故や怪我、感染症の発生など）の対応手順について、全教職員が共通理解をもてるよう</w:t>
      </w:r>
    </w:p>
    <w:p w14:paraId="058DAE70" w14:textId="2F1E44AE" w:rsidR="006E4A1F" w:rsidRDefault="002C5DE6" w:rsidP="002C5DE6">
      <w:pPr>
        <w:ind w:firstLineChars="100" w:firstLine="240"/>
        <w:rPr>
          <w:rFonts w:ascii="ＭＳ 明朝" w:eastAsia="ＭＳ 明朝" w:hAnsi="ＭＳ 明朝"/>
          <w:sz w:val="24"/>
          <w:szCs w:val="24"/>
        </w:rPr>
      </w:pPr>
      <w:r w:rsidRPr="002C5DE6">
        <w:rPr>
          <w:rFonts w:ascii="ＭＳ 明朝" w:eastAsia="ＭＳ 明朝" w:hAnsi="ＭＳ 明朝"/>
          <w:sz w:val="24"/>
          <w:szCs w:val="24"/>
        </w:rPr>
        <w:t>取り組んでいる。</w:t>
      </w:r>
    </w:p>
    <w:p w14:paraId="223B1533" w14:textId="503BC347" w:rsidR="002C5DE6" w:rsidRDefault="0089200D">
      <w:pPr>
        <w:rPr>
          <w:rFonts w:ascii="ＭＳ 明朝" w:eastAsia="ＭＳ 明朝" w:hAnsi="ＭＳ 明朝"/>
          <w:sz w:val="24"/>
          <w:szCs w:val="24"/>
        </w:rPr>
      </w:pPr>
      <w:r>
        <w:rPr>
          <w:rFonts w:ascii="ＭＳ 明朝" w:eastAsia="ＭＳ 明朝" w:hAnsi="ＭＳ 明朝"/>
          <w:noProof/>
        </w:rPr>
        <w:drawing>
          <wp:anchor distT="0" distB="0" distL="114300" distR="114300" simplePos="0" relativeHeight="251662336" behindDoc="0" locked="0" layoutInCell="1" allowOverlap="1" wp14:anchorId="1FBF687E" wp14:editId="23515E3B">
            <wp:simplePos x="0" y="0"/>
            <wp:positionH relativeFrom="column">
              <wp:posOffset>1905</wp:posOffset>
            </wp:positionH>
            <wp:positionV relativeFrom="paragraph">
              <wp:posOffset>84455</wp:posOffset>
            </wp:positionV>
            <wp:extent cx="6840220" cy="3251908"/>
            <wp:effectExtent l="0" t="0" r="0"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40220" cy="3251908"/>
                    </a:xfrm>
                    <a:prstGeom prst="rect">
                      <a:avLst/>
                    </a:prstGeom>
                    <a:noFill/>
                    <a:ln>
                      <a:noFill/>
                    </a:ln>
                  </pic:spPr>
                </pic:pic>
              </a:graphicData>
            </a:graphic>
          </wp:anchor>
        </w:drawing>
      </w:r>
    </w:p>
    <w:p w14:paraId="0EE727C4" w14:textId="54ED32E3" w:rsidR="0089200D" w:rsidRDefault="0089200D">
      <w:pPr>
        <w:rPr>
          <w:rFonts w:ascii="ＭＳ 明朝" w:eastAsia="ＭＳ 明朝" w:hAnsi="ＭＳ 明朝"/>
          <w:sz w:val="24"/>
          <w:szCs w:val="24"/>
        </w:rPr>
      </w:pPr>
    </w:p>
    <w:p w14:paraId="2AC62082" w14:textId="0DD9E03D" w:rsidR="0089200D" w:rsidRDefault="0089200D">
      <w:pPr>
        <w:rPr>
          <w:rFonts w:ascii="ＭＳ 明朝" w:eastAsia="ＭＳ 明朝" w:hAnsi="ＭＳ 明朝"/>
          <w:sz w:val="24"/>
          <w:szCs w:val="24"/>
        </w:rPr>
      </w:pPr>
    </w:p>
    <w:p w14:paraId="7A7C42CC" w14:textId="0C1B869F" w:rsidR="0089200D" w:rsidRDefault="0089200D">
      <w:pPr>
        <w:rPr>
          <w:rFonts w:ascii="ＭＳ 明朝" w:eastAsia="ＭＳ 明朝" w:hAnsi="ＭＳ 明朝"/>
          <w:sz w:val="24"/>
          <w:szCs w:val="24"/>
        </w:rPr>
      </w:pPr>
    </w:p>
    <w:p w14:paraId="170834A4" w14:textId="30D837DE" w:rsidR="0089200D" w:rsidRDefault="0089200D">
      <w:pPr>
        <w:rPr>
          <w:rFonts w:ascii="ＭＳ 明朝" w:eastAsia="ＭＳ 明朝" w:hAnsi="ＭＳ 明朝"/>
          <w:sz w:val="24"/>
          <w:szCs w:val="24"/>
        </w:rPr>
      </w:pPr>
    </w:p>
    <w:p w14:paraId="71E413A4" w14:textId="55D26C2B" w:rsidR="0089200D" w:rsidRDefault="0089200D">
      <w:pPr>
        <w:rPr>
          <w:rFonts w:ascii="ＭＳ 明朝" w:eastAsia="ＭＳ 明朝" w:hAnsi="ＭＳ 明朝"/>
          <w:sz w:val="24"/>
          <w:szCs w:val="24"/>
        </w:rPr>
      </w:pPr>
    </w:p>
    <w:p w14:paraId="048C958D" w14:textId="2051F33A" w:rsidR="0089200D" w:rsidRDefault="0089200D">
      <w:pPr>
        <w:rPr>
          <w:rFonts w:ascii="ＭＳ 明朝" w:eastAsia="ＭＳ 明朝" w:hAnsi="ＭＳ 明朝"/>
          <w:sz w:val="24"/>
          <w:szCs w:val="24"/>
        </w:rPr>
      </w:pPr>
    </w:p>
    <w:p w14:paraId="02ECC9F9" w14:textId="510CF706" w:rsidR="0089200D" w:rsidRDefault="0089200D">
      <w:pPr>
        <w:rPr>
          <w:rFonts w:ascii="ＭＳ 明朝" w:eastAsia="ＭＳ 明朝" w:hAnsi="ＭＳ 明朝"/>
          <w:sz w:val="24"/>
          <w:szCs w:val="24"/>
        </w:rPr>
      </w:pPr>
    </w:p>
    <w:p w14:paraId="796D8967" w14:textId="7A3D3EA8" w:rsidR="0089200D" w:rsidRDefault="0089200D">
      <w:pPr>
        <w:rPr>
          <w:rFonts w:ascii="ＭＳ 明朝" w:eastAsia="ＭＳ 明朝" w:hAnsi="ＭＳ 明朝"/>
          <w:sz w:val="24"/>
          <w:szCs w:val="24"/>
        </w:rPr>
      </w:pPr>
    </w:p>
    <w:p w14:paraId="1A99B82E" w14:textId="163B8E03" w:rsidR="0089200D" w:rsidRDefault="0089200D">
      <w:pPr>
        <w:rPr>
          <w:rFonts w:ascii="ＭＳ 明朝" w:eastAsia="ＭＳ 明朝" w:hAnsi="ＭＳ 明朝"/>
          <w:sz w:val="24"/>
          <w:szCs w:val="24"/>
        </w:rPr>
      </w:pPr>
    </w:p>
    <w:p w14:paraId="05C3BFA4" w14:textId="419BB30C" w:rsidR="0089200D" w:rsidRDefault="0089200D">
      <w:pPr>
        <w:rPr>
          <w:rFonts w:ascii="ＭＳ 明朝" w:eastAsia="ＭＳ 明朝" w:hAnsi="ＭＳ 明朝"/>
          <w:sz w:val="24"/>
          <w:szCs w:val="24"/>
        </w:rPr>
      </w:pPr>
    </w:p>
    <w:p w14:paraId="0D309D3E" w14:textId="1D0D0AC0" w:rsidR="0089200D" w:rsidRDefault="0089200D">
      <w:pPr>
        <w:rPr>
          <w:rFonts w:ascii="ＭＳ 明朝" w:eastAsia="ＭＳ 明朝" w:hAnsi="ＭＳ 明朝"/>
          <w:sz w:val="24"/>
          <w:szCs w:val="24"/>
        </w:rPr>
      </w:pPr>
    </w:p>
    <w:p w14:paraId="18621635" w14:textId="05FABA69" w:rsidR="0089200D" w:rsidRDefault="0089200D">
      <w:pPr>
        <w:rPr>
          <w:rFonts w:ascii="ＭＳ 明朝" w:eastAsia="ＭＳ 明朝" w:hAnsi="ＭＳ 明朝"/>
          <w:sz w:val="24"/>
          <w:szCs w:val="24"/>
        </w:rPr>
      </w:pPr>
    </w:p>
    <w:p w14:paraId="7ECE08BC" w14:textId="41321626" w:rsidR="0089200D" w:rsidRDefault="0089200D">
      <w:pPr>
        <w:rPr>
          <w:rFonts w:ascii="ＭＳ 明朝" w:eastAsia="ＭＳ 明朝" w:hAnsi="ＭＳ 明朝"/>
          <w:sz w:val="24"/>
          <w:szCs w:val="24"/>
        </w:rPr>
      </w:pPr>
    </w:p>
    <w:p w14:paraId="39888167" w14:textId="77777777" w:rsidR="0089200D" w:rsidRDefault="0089200D">
      <w:pPr>
        <w:rPr>
          <w:rFonts w:ascii="ＭＳ 明朝" w:eastAsia="ＭＳ 明朝" w:hAnsi="ＭＳ 明朝" w:hint="eastAsia"/>
          <w:sz w:val="24"/>
          <w:szCs w:val="24"/>
        </w:rPr>
      </w:pPr>
    </w:p>
    <w:p w14:paraId="54E5C6B8" w14:textId="77777777" w:rsidR="00993F6A" w:rsidRDefault="00993F6A" w:rsidP="00993F6A">
      <w:pPr>
        <w:rPr>
          <w:rFonts w:ascii="ＭＳ 明朝" w:eastAsia="ＭＳ 明朝" w:hAnsi="ＭＳ 明朝"/>
          <w:sz w:val="24"/>
          <w:szCs w:val="24"/>
        </w:rPr>
      </w:pPr>
      <w:r>
        <w:rPr>
          <w:rFonts w:ascii="ＭＳ 明朝" w:eastAsia="ＭＳ 明朝" w:hAnsi="ＭＳ 明朝" w:hint="eastAsia"/>
          <w:sz w:val="24"/>
          <w:szCs w:val="24"/>
        </w:rPr>
        <w:t>【</w:t>
      </w:r>
      <w:r w:rsidRPr="00477C57">
        <w:rPr>
          <w:rFonts w:ascii="ＭＳ 明朝" w:eastAsia="ＭＳ 明朝" w:hAnsi="ＭＳ 明朝" w:hint="eastAsia"/>
          <w:sz w:val="24"/>
          <w:szCs w:val="24"/>
        </w:rPr>
        <w:t>上記取組の成果</w:t>
      </w:r>
      <w:r>
        <w:rPr>
          <w:rFonts w:ascii="ＭＳ 明朝" w:eastAsia="ＭＳ 明朝" w:hAnsi="ＭＳ 明朝" w:hint="eastAsia"/>
          <w:sz w:val="24"/>
          <w:szCs w:val="24"/>
        </w:rPr>
        <w:t>】</w:t>
      </w:r>
    </w:p>
    <w:tbl>
      <w:tblPr>
        <w:tblStyle w:val="a9"/>
        <w:tblW w:w="0" w:type="auto"/>
        <w:tblLook w:val="04A0" w:firstRow="1" w:lastRow="0" w:firstColumn="1" w:lastColumn="0" w:noHBand="0" w:noVBand="1"/>
      </w:tblPr>
      <w:tblGrid>
        <w:gridCol w:w="10762"/>
      </w:tblGrid>
      <w:tr w:rsidR="00993F6A" w14:paraId="0179FA76" w14:textId="77777777" w:rsidTr="00895763">
        <w:tc>
          <w:tcPr>
            <w:tcW w:w="10762" w:type="dxa"/>
          </w:tcPr>
          <w:p w14:paraId="0CA82E23" w14:textId="4E78B51C" w:rsidR="0089200D" w:rsidRPr="0089200D" w:rsidRDefault="00BF783C"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定期的な訓練等を通して、手順、改善点等を園全体で再確認している。</w:t>
            </w:r>
          </w:p>
          <w:p w14:paraId="2AFE9E4D" w14:textId="008BA196" w:rsidR="0089200D" w:rsidRPr="0089200D" w:rsidRDefault="00BF783C"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対応手順を思い出しながら職員間で共通理解し取り組むことができた。</w:t>
            </w:r>
          </w:p>
          <w:p w14:paraId="050BC28C" w14:textId="22F1BFC3" w:rsidR="0089200D" w:rsidRPr="0089200D" w:rsidRDefault="00BF783C"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園内研修等で模擬体験し、内容理解ができている。</w:t>
            </w:r>
          </w:p>
          <w:p w14:paraId="2F332EC8" w14:textId="3E51D976" w:rsidR="0089200D" w:rsidRPr="0089200D" w:rsidRDefault="00BF783C"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不審者対応など、スラックにて詳細を確認した。</w:t>
            </w:r>
          </w:p>
          <w:p w14:paraId="599671CA" w14:textId="3419F8DC" w:rsidR="0089200D" w:rsidRPr="0089200D" w:rsidRDefault="00BF783C"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研修を通じて共通理解を持つ事が出来た。</w:t>
            </w:r>
          </w:p>
          <w:p w14:paraId="7B9848FE" w14:textId="3B96D04F" w:rsidR="0089200D" w:rsidRPr="0089200D" w:rsidRDefault="00BF783C"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研修での事を思い出し、実際の場面でも落ち着いて対応する事ができた。</w:t>
            </w:r>
          </w:p>
          <w:p w14:paraId="1C3526B8" w14:textId="7132C9CF" w:rsidR="0089200D" w:rsidRPr="0089200D" w:rsidRDefault="00BF783C" w:rsidP="0089200D">
            <w:pPr>
              <w:rPr>
                <w:rFonts w:ascii="ＭＳ 明朝" w:eastAsia="ＭＳ 明朝" w:hAnsi="ＭＳ 明朝"/>
                <w:sz w:val="24"/>
                <w:szCs w:val="24"/>
              </w:rPr>
            </w:pPr>
            <w:r>
              <w:rPr>
                <w:rFonts w:ascii="ＭＳ 明朝" w:eastAsia="ＭＳ 明朝" w:hAnsi="ＭＳ 明朝" w:hint="eastAsia"/>
                <w:sz w:val="24"/>
                <w:szCs w:val="24"/>
              </w:rPr>
              <w:lastRenderedPageBreak/>
              <w:t>・</w:t>
            </w:r>
            <w:r w:rsidR="0089200D" w:rsidRPr="0089200D">
              <w:rPr>
                <w:rFonts w:ascii="ＭＳ 明朝" w:eastAsia="ＭＳ 明朝" w:hAnsi="ＭＳ 明朝" w:hint="eastAsia"/>
                <w:sz w:val="24"/>
                <w:szCs w:val="24"/>
              </w:rPr>
              <w:t>園内研修での実践があり、実際に緊急時対応を行うことができた。</w:t>
            </w:r>
          </w:p>
          <w:p w14:paraId="3E1B30CB" w14:textId="61C3E86D" w:rsidR="0089200D" w:rsidRPr="0089200D" w:rsidRDefault="00BF783C"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研修や実体験を通して勉強になった</w:t>
            </w:r>
          </w:p>
          <w:p w14:paraId="342BAE51" w14:textId="6CBF103C" w:rsidR="0089200D" w:rsidRPr="0089200D" w:rsidRDefault="00BF783C"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繰り返しやる事で、自分が不安な部分を知る事が</w:t>
            </w:r>
            <w:r w:rsidR="007C0812">
              <w:rPr>
                <w:rFonts w:ascii="ＭＳ 明朝" w:eastAsia="ＭＳ 明朝" w:hAnsi="ＭＳ 明朝" w:hint="eastAsia"/>
                <w:sz w:val="24"/>
                <w:szCs w:val="24"/>
              </w:rPr>
              <w:t>でき</w:t>
            </w:r>
            <w:r w:rsidR="0089200D" w:rsidRPr="0089200D">
              <w:rPr>
                <w:rFonts w:ascii="ＭＳ 明朝" w:eastAsia="ＭＳ 明朝" w:hAnsi="ＭＳ 明朝" w:hint="eastAsia"/>
                <w:sz w:val="24"/>
                <w:szCs w:val="24"/>
              </w:rPr>
              <w:t>た</w:t>
            </w:r>
            <w:r w:rsidR="007C0812">
              <w:rPr>
                <w:rFonts w:ascii="ＭＳ 明朝" w:eastAsia="ＭＳ 明朝" w:hAnsi="ＭＳ 明朝" w:hint="eastAsia"/>
                <w:sz w:val="24"/>
                <w:szCs w:val="24"/>
              </w:rPr>
              <w:t>。</w:t>
            </w:r>
          </w:p>
          <w:p w14:paraId="0ACB39B6" w14:textId="058DD816" w:rsidR="0089200D" w:rsidRPr="0089200D" w:rsidRDefault="00BF783C" w:rsidP="00BF783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緊急時に備え、職員間で対応手順についてこまめに話し合いしたり、マニュアルの確認をしながら対応できたと思う。</w:t>
            </w:r>
          </w:p>
          <w:p w14:paraId="3171BE41" w14:textId="47C154C0" w:rsidR="0089200D" w:rsidRPr="0089200D" w:rsidRDefault="00BF783C"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感染症の発生の際の、対応が曖昧な面があるため、復習したい</w:t>
            </w:r>
            <w:r w:rsidR="007C0812">
              <w:rPr>
                <w:rFonts w:ascii="ＭＳ 明朝" w:eastAsia="ＭＳ 明朝" w:hAnsi="ＭＳ 明朝" w:hint="eastAsia"/>
                <w:sz w:val="24"/>
                <w:szCs w:val="24"/>
              </w:rPr>
              <w:t>。</w:t>
            </w:r>
          </w:p>
          <w:p w14:paraId="739C93DC" w14:textId="22589828" w:rsidR="0089200D" w:rsidRPr="0089200D" w:rsidRDefault="00BF783C"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怪我などがあった場合にすぐに対応し、保育者間で共有ができていた。</w:t>
            </w:r>
          </w:p>
          <w:p w14:paraId="03B894A8" w14:textId="6340EB34" w:rsidR="0089200D" w:rsidRPr="0089200D" w:rsidRDefault="00BF783C"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怪我や感染症時に職員同士で共有し合い対応することができた</w:t>
            </w:r>
            <w:r>
              <w:rPr>
                <w:rFonts w:ascii="ＭＳ 明朝" w:eastAsia="ＭＳ 明朝" w:hAnsi="ＭＳ 明朝" w:hint="eastAsia"/>
                <w:sz w:val="24"/>
                <w:szCs w:val="24"/>
              </w:rPr>
              <w:t>。</w:t>
            </w:r>
          </w:p>
          <w:p w14:paraId="5B2BAAF3" w14:textId="6DF94439" w:rsidR="0089200D" w:rsidRPr="0089200D" w:rsidRDefault="00BF783C"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スラック等を活用して情報共有しながら対応できた。</w:t>
            </w:r>
          </w:p>
          <w:p w14:paraId="354A15C7" w14:textId="6A6E879D" w:rsidR="0089200D" w:rsidRPr="0089200D" w:rsidRDefault="00BF783C"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繰り返しの園内研修により、意識が高められ、全体でも共有できていると思う。</w:t>
            </w:r>
          </w:p>
          <w:p w14:paraId="3E54FB5B" w14:textId="77777777" w:rsidR="00BF783C" w:rsidRDefault="00BF783C"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園内研修で共通理解したり、実際に対応する際はその場にいる職員同士で声を掛けあいながら対</w:t>
            </w:r>
          </w:p>
          <w:p w14:paraId="7632438A" w14:textId="44319CB1" w:rsidR="0089200D" w:rsidRPr="0089200D" w:rsidRDefault="0089200D" w:rsidP="00BF783C">
            <w:pPr>
              <w:ind w:firstLineChars="100" w:firstLine="240"/>
              <w:rPr>
                <w:rFonts w:ascii="ＭＳ 明朝" w:eastAsia="ＭＳ 明朝" w:hAnsi="ＭＳ 明朝"/>
                <w:sz w:val="24"/>
                <w:szCs w:val="24"/>
              </w:rPr>
            </w:pPr>
            <w:r w:rsidRPr="0089200D">
              <w:rPr>
                <w:rFonts w:ascii="ＭＳ 明朝" w:eastAsia="ＭＳ 明朝" w:hAnsi="ＭＳ 明朝" w:hint="eastAsia"/>
                <w:sz w:val="24"/>
                <w:szCs w:val="24"/>
              </w:rPr>
              <w:t>応することができていた。</w:t>
            </w:r>
          </w:p>
          <w:p w14:paraId="0155F395" w14:textId="52BBABE7" w:rsidR="0089200D" w:rsidRPr="0089200D" w:rsidRDefault="00BF783C"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研修会を通して知識を得ることが</w:t>
            </w:r>
            <w:r w:rsidR="007C0812">
              <w:rPr>
                <w:rFonts w:ascii="ＭＳ 明朝" w:eastAsia="ＭＳ 明朝" w:hAnsi="ＭＳ 明朝" w:hint="eastAsia"/>
                <w:sz w:val="24"/>
                <w:szCs w:val="24"/>
              </w:rPr>
              <w:t>でき</w:t>
            </w:r>
            <w:r w:rsidR="0089200D" w:rsidRPr="0089200D">
              <w:rPr>
                <w:rFonts w:ascii="ＭＳ 明朝" w:eastAsia="ＭＳ 明朝" w:hAnsi="ＭＳ 明朝" w:hint="eastAsia"/>
                <w:sz w:val="24"/>
                <w:szCs w:val="24"/>
              </w:rPr>
              <w:t>た。</w:t>
            </w:r>
          </w:p>
          <w:p w14:paraId="0E056ED8" w14:textId="5DF1F995" w:rsidR="00993F6A" w:rsidRDefault="00BF783C"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その都度共通理解の元、確認しながらできた。</w:t>
            </w:r>
          </w:p>
        </w:tc>
      </w:tr>
    </w:tbl>
    <w:p w14:paraId="3F8A37DD" w14:textId="77777777" w:rsidR="00993F6A" w:rsidRDefault="00993F6A" w:rsidP="00993F6A">
      <w:pPr>
        <w:rPr>
          <w:rFonts w:ascii="ＭＳ 明朝" w:eastAsia="ＭＳ 明朝" w:hAnsi="ＭＳ 明朝"/>
          <w:sz w:val="24"/>
          <w:szCs w:val="24"/>
        </w:rPr>
      </w:pPr>
    </w:p>
    <w:p w14:paraId="348DFF91" w14:textId="77777777" w:rsidR="00993F6A" w:rsidRPr="00477C57" w:rsidRDefault="00993F6A" w:rsidP="00993F6A">
      <w:pPr>
        <w:rPr>
          <w:rFonts w:ascii="ＭＳ 明朝" w:eastAsia="ＭＳ 明朝" w:hAnsi="ＭＳ 明朝"/>
          <w:sz w:val="24"/>
          <w:szCs w:val="24"/>
        </w:rPr>
      </w:pPr>
      <w:r>
        <w:rPr>
          <w:rFonts w:ascii="ＭＳ 明朝" w:eastAsia="ＭＳ 明朝" w:hAnsi="ＭＳ 明朝" w:hint="eastAsia"/>
          <w:sz w:val="24"/>
          <w:szCs w:val="24"/>
        </w:rPr>
        <w:t>【</w:t>
      </w:r>
      <w:r w:rsidRPr="00477C57">
        <w:rPr>
          <w:rFonts w:ascii="ＭＳ 明朝" w:eastAsia="ＭＳ 明朝" w:hAnsi="ＭＳ 明朝" w:hint="eastAsia"/>
          <w:sz w:val="24"/>
          <w:szCs w:val="24"/>
        </w:rPr>
        <w:t>上記取組の今後の課題</w:t>
      </w:r>
      <w:r>
        <w:rPr>
          <w:rFonts w:ascii="ＭＳ 明朝" w:eastAsia="ＭＳ 明朝" w:hAnsi="ＭＳ 明朝" w:hint="eastAsia"/>
          <w:sz w:val="24"/>
          <w:szCs w:val="24"/>
        </w:rPr>
        <w:t>】</w:t>
      </w:r>
    </w:p>
    <w:tbl>
      <w:tblPr>
        <w:tblStyle w:val="a9"/>
        <w:tblW w:w="0" w:type="auto"/>
        <w:tblLook w:val="04A0" w:firstRow="1" w:lastRow="0" w:firstColumn="1" w:lastColumn="0" w:noHBand="0" w:noVBand="1"/>
      </w:tblPr>
      <w:tblGrid>
        <w:gridCol w:w="10762"/>
      </w:tblGrid>
      <w:tr w:rsidR="00993F6A" w14:paraId="6E07870F" w14:textId="77777777" w:rsidTr="00895763">
        <w:tc>
          <w:tcPr>
            <w:tcW w:w="10762" w:type="dxa"/>
          </w:tcPr>
          <w:p w14:paraId="07E900CD" w14:textId="7B7E0E76" w:rsidR="0089200D" w:rsidRPr="0089200D" w:rsidRDefault="007C0812" w:rsidP="007C081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改善点等があった場合には、現場の職員１人ひとり意識を持って実際に行動に</w:t>
            </w:r>
            <w:r>
              <w:rPr>
                <w:rFonts w:ascii="ＭＳ 明朝" w:eastAsia="ＭＳ 明朝" w:hAnsi="ＭＳ 明朝" w:hint="eastAsia"/>
                <w:sz w:val="24"/>
                <w:szCs w:val="24"/>
              </w:rPr>
              <w:t>移して</w:t>
            </w:r>
            <w:r w:rsidR="0089200D" w:rsidRPr="0089200D">
              <w:rPr>
                <w:rFonts w:ascii="ＭＳ 明朝" w:eastAsia="ＭＳ 明朝" w:hAnsi="ＭＳ 明朝" w:hint="eastAsia"/>
                <w:sz w:val="24"/>
                <w:szCs w:val="24"/>
              </w:rPr>
              <w:t>いくようにする。</w:t>
            </w:r>
          </w:p>
          <w:p w14:paraId="10D06C1A" w14:textId="389B88CF" w:rsidR="0089200D" w:rsidRPr="0089200D" w:rsidRDefault="007C0812"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情報をしっかりと把握して報告できるように落ち着いて取り組めるようにしていきたい。</w:t>
            </w:r>
          </w:p>
          <w:p w14:paraId="26CFDAB1" w14:textId="23CF4735" w:rsidR="0089200D" w:rsidRPr="0089200D" w:rsidRDefault="007C0812"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様々な場面での対応の仕方を学んでいく。</w:t>
            </w:r>
          </w:p>
          <w:p w14:paraId="0F058974" w14:textId="3B4FA016" w:rsidR="0089200D" w:rsidRPr="0089200D" w:rsidRDefault="007C0812" w:rsidP="007C081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自分がどの立場でも、対応できるよう常にスラックや情報共有を行い把握し、臨機応変に動けるようにする。</w:t>
            </w:r>
          </w:p>
          <w:p w14:paraId="6276CFC0" w14:textId="1FE3A105" w:rsidR="0089200D" w:rsidRPr="0089200D" w:rsidRDefault="007C0812"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定期的に職員間で手順について共有出来る取り組みがあれば良いと思う。</w:t>
            </w:r>
          </w:p>
          <w:p w14:paraId="030CE3D4" w14:textId="6685EBC2" w:rsidR="0089200D" w:rsidRPr="0089200D" w:rsidRDefault="007C0812"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常に落ち着いて対応できるように自分自身でも学んでいく。</w:t>
            </w:r>
          </w:p>
          <w:p w14:paraId="208CDEC9" w14:textId="62F37FE0" w:rsidR="0089200D" w:rsidRPr="0089200D" w:rsidRDefault="007C0812"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実践を重ねたほうが、緊急時の中でも落ち着いて行動できるようになると思う。</w:t>
            </w:r>
          </w:p>
          <w:p w14:paraId="574B8349" w14:textId="3A8EC73D" w:rsidR="0089200D" w:rsidRPr="0089200D" w:rsidRDefault="007C0812"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自分自身、落ち着いて出来るようになりたい</w:t>
            </w:r>
            <w:r>
              <w:rPr>
                <w:rFonts w:ascii="ＭＳ 明朝" w:eastAsia="ＭＳ 明朝" w:hAnsi="ＭＳ 明朝" w:hint="eastAsia"/>
                <w:sz w:val="24"/>
                <w:szCs w:val="24"/>
              </w:rPr>
              <w:t>。</w:t>
            </w:r>
          </w:p>
          <w:p w14:paraId="06F87631" w14:textId="7060980F" w:rsidR="0089200D" w:rsidRPr="0089200D" w:rsidRDefault="007C0812"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自分が分からない時は、直ぐに確認する</w:t>
            </w:r>
            <w:r>
              <w:rPr>
                <w:rFonts w:ascii="ＭＳ 明朝" w:eastAsia="ＭＳ 明朝" w:hAnsi="ＭＳ 明朝" w:hint="eastAsia"/>
                <w:sz w:val="24"/>
                <w:szCs w:val="24"/>
              </w:rPr>
              <w:t>。</w:t>
            </w:r>
          </w:p>
          <w:p w14:paraId="04DAF425" w14:textId="43F90A0E" w:rsidR="0089200D" w:rsidRPr="0089200D" w:rsidRDefault="007C0812"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引き続き、緊急時に備えて常日頃から対応手順等を職員間で再確認しながら保育していきたい。</w:t>
            </w:r>
          </w:p>
          <w:p w14:paraId="5ED4E7B6" w14:textId="689507C7" w:rsidR="0089200D" w:rsidRPr="0089200D" w:rsidRDefault="007C0812" w:rsidP="007C081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全職員が共通理解をしているかは定かではない為、それぞれ意識を持って保育を行っていけるよう取り組む。</w:t>
            </w:r>
          </w:p>
          <w:p w14:paraId="28CA1AC5" w14:textId="430446AA" w:rsidR="0089200D" w:rsidRPr="0089200D" w:rsidRDefault="007C0812" w:rsidP="007C081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緊急を要する場面が起きないよう目を配りつつ、起きた場合は即座に対応できるよう今後も努めていく。</w:t>
            </w:r>
          </w:p>
          <w:p w14:paraId="6C71AF63" w14:textId="62A602B1" w:rsidR="0089200D" w:rsidRPr="0089200D" w:rsidRDefault="007C0812" w:rsidP="007C081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大丈夫だと思わず、子</w:t>
            </w:r>
            <w:r>
              <w:rPr>
                <w:rFonts w:ascii="ＭＳ 明朝" w:eastAsia="ＭＳ 明朝" w:hAnsi="ＭＳ 明朝" w:hint="eastAsia"/>
                <w:sz w:val="24"/>
                <w:szCs w:val="24"/>
              </w:rPr>
              <w:t>ども</w:t>
            </w:r>
            <w:r w:rsidR="0089200D" w:rsidRPr="0089200D">
              <w:rPr>
                <w:rFonts w:ascii="ＭＳ 明朝" w:eastAsia="ＭＳ 明朝" w:hAnsi="ＭＳ 明朝" w:hint="eastAsia"/>
                <w:sz w:val="24"/>
                <w:szCs w:val="24"/>
              </w:rPr>
              <w:t>の動きには、充分気をつけていきたい</w:t>
            </w: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人任せにはしない。子</w:t>
            </w:r>
            <w:r>
              <w:rPr>
                <w:rFonts w:ascii="ＭＳ 明朝" w:eastAsia="ＭＳ 明朝" w:hAnsi="ＭＳ 明朝" w:hint="eastAsia"/>
                <w:sz w:val="24"/>
                <w:szCs w:val="24"/>
              </w:rPr>
              <w:t>ども</w:t>
            </w:r>
            <w:r w:rsidR="0089200D" w:rsidRPr="0089200D">
              <w:rPr>
                <w:rFonts w:ascii="ＭＳ 明朝" w:eastAsia="ＭＳ 明朝" w:hAnsi="ＭＳ 明朝" w:hint="eastAsia"/>
                <w:sz w:val="24"/>
                <w:szCs w:val="24"/>
              </w:rPr>
              <w:t>の動きには、人任せにした時があった。</w:t>
            </w:r>
          </w:p>
          <w:p w14:paraId="60624F2A" w14:textId="6C4091F2" w:rsidR="0089200D" w:rsidRPr="0089200D" w:rsidRDefault="007C0812"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誰でも対応できるよう全体で情報共有を行う。</w:t>
            </w:r>
          </w:p>
          <w:p w14:paraId="3683F52B" w14:textId="43BD6EED" w:rsidR="0089200D" w:rsidRPr="0089200D" w:rsidRDefault="007C0812"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定期的な流れの確認を行う。</w:t>
            </w:r>
          </w:p>
          <w:p w14:paraId="7F615692" w14:textId="561B8167" w:rsidR="0089200D" w:rsidRPr="0089200D" w:rsidRDefault="007C0812" w:rsidP="007C081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実際に緊急対応する場面でも、すぐに対応できるよう一人ひとり普段から想定したり、心掛けておく。</w:t>
            </w:r>
          </w:p>
          <w:p w14:paraId="54432B14" w14:textId="30204D34" w:rsidR="0089200D" w:rsidRPr="0089200D" w:rsidRDefault="007C0812" w:rsidP="007C081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sz w:val="24"/>
                <w:szCs w:val="24"/>
              </w:rPr>
              <w:t>3歳以上児と3歳未満児で情報共有がされていないことがあったため、スラックを用いて確実に情報を共有できるようにする。</w:t>
            </w:r>
          </w:p>
          <w:p w14:paraId="2FD88AD7" w14:textId="65A26496" w:rsidR="0089200D" w:rsidRPr="0089200D" w:rsidRDefault="007C0812"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今後も継続して取り組んでいきたい。</w:t>
            </w:r>
          </w:p>
          <w:p w14:paraId="46921A4B" w14:textId="2C18D806" w:rsidR="00993F6A" w:rsidRDefault="007C0812" w:rsidP="0089200D">
            <w:pPr>
              <w:rPr>
                <w:rFonts w:ascii="ＭＳ 明朝" w:eastAsia="ＭＳ 明朝" w:hAnsi="ＭＳ 明朝"/>
                <w:sz w:val="24"/>
                <w:szCs w:val="24"/>
              </w:rPr>
            </w:pPr>
            <w:r>
              <w:rPr>
                <w:rFonts w:ascii="ＭＳ 明朝" w:eastAsia="ＭＳ 明朝" w:hAnsi="ＭＳ 明朝" w:hint="eastAsia"/>
                <w:sz w:val="24"/>
                <w:szCs w:val="24"/>
              </w:rPr>
              <w:t>・</w:t>
            </w:r>
            <w:r w:rsidR="0089200D" w:rsidRPr="0089200D">
              <w:rPr>
                <w:rFonts w:ascii="ＭＳ 明朝" w:eastAsia="ＭＳ 明朝" w:hAnsi="ＭＳ 明朝" w:hint="eastAsia"/>
                <w:sz w:val="24"/>
                <w:szCs w:val="24"/>
              </w:rPr>
              <w:t>色々な場面を想定して行動できるようにしていく。</w:t>
            </w:r>
          </w:p>
        </w:tc>
      </w:tr>
    </w:tbl>
    <w:p w14:paraId="0269F3DE" w14:textId="35BD32D6" w:rsidR="00722032" w:rsidRDefault="00722032" w:rsidP="00993F6A">
      <w:pPr>
        <w:rPr>
          <w:rFonts w:ascii="ＭＳ 明朝" w:eastAsia="ＭＳ 明朝" w:hAnsi="ＭＳ 明朝"/>
          <w:sz w:val="24"/>
          <w:szCs w:val="24"/>
        </w:rPr>
      </w:pPr>
    </w:p>
    <w:p w14:paraId="3C2E30DD" w14:textId="77777777" w:rsidR="002C5DE6" w:rsidRDefault="002C5DE6" w:rsidP="002C5DE6">
      <w:pPr>
        <w:rPr>
          <w:rFonts w:ascii="ＭＳ 明朝" w:eastAsia="ＭＳ 明朝" w:hAnsi="ＭＳ 明朝"/>
          <w:sz w:val="24"/>
          <w:szCs w:val="24"/>
        </w:rPr>
      </w:pPr>
      <w:r>
        <w:rPr>
          <w:rFonts w:ascii="ＭＳ 明朝" w:eastAsia="ＭＳ 明朝" w:hAnsi="ＭＳ 明朝" w:hint="eastAsia"/>
          <w:sz w:val="24"/>
          <w:szCs w:val="24"/>
        </w:rPr>
        <w:lastRenderedPageBreak/>
        <w:t>５【</w:t>
      </w:r>
      <w:r w:rsidRPr="002C5DE6">
        <w:rPr>
          <w:rFonts w:ascii="ＭＳ 明朝" w:eastAsia="ＭＳ 明朝" w:hAnsi="ＭＳ 明朝" w:hint="eastAsia"/>
          <w:sz w:val="24"/>
          <w:szCs w:val="24"/>
        </w:rPr>
        <w:t>保護者との連携</w:t>
      </w:r>
      <w:r>
        <w:rPr>
          <w:rFonts w:ascii="ＭＳ 明朝" w:eastAsia="ＭＳ 明朝" w:hAnsi="ＭＳ 明朝" w:hint="eastAsia"/>
          <w:sz w:val="24"/>
          <w:szCs w:val="24"/>
        </w:rPr>
        <w:t>】</w:t>
      </w:r>
      <w:r w:rsidRPr="002C5DE6">
        <w:rPr>
          <w:rFonts w:ascii="ＭＳ 明朝" w:eastAsia="ＭＳ 明朝" w:hAnsi="ＭＳ 明朝"/>
          <w:sz w:val="24"/>
          <w:szCs w:val="24"/>
        </w:rPr>
        <w:t>情報の発信と受信</w:t>
      </w:r>
      <w:r w:rsidRPr="002C5DE6">
        <w:rPr>
          <w:rFonts w:ascii="ＭＳ 明朝" w:eastAsia="ＭＳ 明朝" w:hAnsi="ＭＳ 明朝"/>
          <w:sz w:val="24"/>
          <w:szCs w:val="24"/>
        </w:rPr>
        <w:tab/>
      </w:r>
    </w:p>
    <w:p w14:paraId="78A9F563" w14:textId="77777777" w:rsidR="002C5DE6" w:rsidRDefault="002C5DE6" w:rsidP="002C5DE6">
      <w:pPr>
        <w:rPr>
          <w:rFonts w:ascii="ＭＳ 明朝" w:eastAsia="ＭＳ 明朝" w:hAnsi="ＭＳ 明朝"/>
          <w:sz w:val="24"/>
          <w:szCs w:val="24"/>
        </w:rPr>
      </w:pPr>
      <w:r w:rsidRPr="002C5DE6">
        <w:rPr>
          <w:rFonts w:ascii="ＭＳ 明朝" w:eastAsia="ＭＳ 明朝" w:hAnsi="ＭＳ 明朝"/>
          <w:sz w:val="24"/>
          <w:szCs w:val="24"/>
        </w:rPr>
        <w:t>・子育て相談に応じたり、個別面談の機会を設ける等、保護者に対する子育て支援を行っている。ま</w:t>
      </w:r>
    </w:p>
    <w:p w14:paraId="32AC3739" w14:textId="076628C5" w:rsidR="00722032" w:rsidRDefault="002C5DE6" w:rsidP="002C5DE6">
      <w:pPr>
        <w:ind w:firstLineChars="100" w:firstLine="240"/>
        <w:rPr>
          <w:rFonts w:ascii="ＭＳ 明朝" w:eastAsia="ＭＳ 明朝" w:hAnsi="ＭＳ 明朝"/>
          <w:sz w:val="24"/>
          <w:szCs w:val="24"/>
        </w:rPr>
      </w:pPr>
      <w:r w:rsidRPr="002C5DE6">
        <w:rPr>
          <w:rFonts w:ascii="ＭＳ 明朝" w:eastAsia="ＭＳ 明朝" w:hAnsi="ＭＳ 明朝"/>
          <w:sz w:val="24"/>
          <w:szCs w:val="24"/>
        </w:rPr>
        <w:t>た、SNSを通じて情報発信にも取り組んでいる。</w:t>
      </w:r>
    </w:p>
    <w:p w14:paraId="7536D545" w14:textId="733C57D3" w:rsidR="0089200D" w:rsidRDefault="0089200D" w:rsidP="002C5DE6">
      <w:pPr>
        <w:ind w:firstLineChars="100" w:firstLine="210"/>
        <w:rPr>
          <w:rFonts w:ascii="ＭＳ 明朝" w:eastAsia="ＭＳ 明朝" w:hAnsi="ＭＳ 明朝"/>
          <w:sz w:val="24"/>
          <w:szCs w:val="24"/>
        </w:rPr>
      </w:pPr>
      <w:r>
        <w:rPr>
          <w:rFonts w:ascii="ＭＳ 明朝" w:eastAsia="ＭＳ 明朝" w:hAnsi="ＭＳ 明朝"/>
          <w:noProof/>
        </w:rPr>
        <w:drawing>
          <wp:anchor distT="0" distB="0" distL="114300" distR="114300" simplePos="0" relativeHeight="251663360" behindDoc="0" locked="0" layoutInCell="1" allowOverlap="1" wp14:anchorId="31143DB9" wp14:editId="070CCC15">
            <wp:simplePos x="0" y="0"/>
            <wp:positionH relativeFrom="column">
              <wp:posOffset>49530</wp:posOffset>
            </wp:positionH>
            <wp:positionV relativeFrom="paragraph">
              <wp:posOffset>141605</wp:posOffset>
            </wp:positionV>
            <wp:extent cx="6840220" cy="3251908"/>
            <wp:effectExtent l="0" t="0" r="0" b="571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40220" cy="3251908"/>
                    </a:xfrm>
                    <a:prstGeom prst="rect">
                      <a:avLst/>
                    </a:prstGeom>
                    <a:noFill/>
                    <a:ln>
                      <a:noFill/>
                    </a:ln>
                  </pic:spPr>
                </pic:pic>
              </a:graphicData>
            </a:graphic>
          </wp:anchor>
        </w:drawing>
      </w:r>
    </w:p>
    <w:p w14:paraId="56CFEBFD" w14:textId="714EBFCE" w:rsidR="0089200D" w:rsidRDefault="0089200D" w:rsidP="002C5DE6">
      <w:pPr>
        <w:ind w:firstLineChars="100" w:firstLine="240"/>
        <w:rPr>
          <w:rFonts w:ascii="ＭＳ 明朝" w:eastAsia="ＭＳ 明朝" w:hAnsi="ＭＳ 明朝"/>
          <w:sz w:val="24"/>
          <w:szCs w:val="24"/>
        </w:rPr>
      </w:pPr>
    </w:p>
    <w:p w14:paraId="06367B50" w14:textId="2BD0086B" w:rsidR="0089200D" w:rsidRDefault="0089200D" w:rsidP="002C5DE6">
      <w:pPr>
        <w:ind w:firstLineChars="100" w:firstLine="240"/>
        <w:rPr>
          <w:rFonts w:ascii="ＭＳ 明朝" w:eastAsia="ＭＳ 明朝" w:hAnsi="ＭＳ 明朝"/>
          <w:sz w:val="24"/>
          <w:szCs w:val="24"/>
        </w:rPr>
      </w:pPr>
    </w:p>
    <w:p w14:paraId="799E8784" w14:textId="2A4E80AE" w:rsidR="0089200D" w:rsidRDefault="0089200D" w:rsidP="002C5DE6">
      <w:pPr>
        <w:ind w:firstLineChars="100" w:firstLine="240"/>
        <w:rPr>
          <w:rFonts w:ascii="ＭＳ 明朝" w:eastAsia="ＭＳ 明朝" w:hAnsi="ＭＳ 明朝"/>
          <w:sz w:val="24"/>
          <w:szCs w:val="24"/>
        </w:rPr>
      </w:pPr>
    </w:p>
    <w:p w14:paraId="1480AF43" w14:textId="3D6FF57F" w:rsidR="0089200D" w:rsidRDefault="0089200D" w:rsidP="002C5DE6">
      <w:pPr>
        <w:ind w:firstLineChars="100" w:firstLine="240"/>
        <w:rPr>
          <w:rFonts w:ascii="ＭＳ 明朝" w:eastAsia="ＭＳ 明朝" w:hAnsi="ＭＳ 明朝"/>
          <w:sz w:val="24"/>
          <w:szCs w:val="24"/>
        </w:rPr>
      </w:pPr>
    </w:p>
    <w:p w14:paraId="00A771D9" w14:textId="543A5932" w:rsidR="0089200D" w:rsidRDefault="0089200D" w:rsidP="002C5DE6">
      <w:pPr>
        <w:ind w:firstLineChars="100" w:firstLine="240"/>
        <w:rPr>
          <w:rFonts w:ascii="ＭＳ 明朝" w:eastAsia="ＭＳ 明朝" w:hAnsi="ＭＳ 明朝"/>
          <w:sz w:val="24"/>
          <w:szCs w:val="24"/>
        </w:rPr>
      </w:pPr>
    </w:p>
    <w:p w14:paraId="2172DC9C" w14:textId="4494FC61" w:rsidR="0089200D" w:rsidRDefault="0089200D" w:rsidP="002C5DE6">
      <w:pPr>
        <w:ind w:firstLineChars="100" w:firstLine="240"/>
        <w:rPr>
          <w:rFonts w:ascii="ＭＳ 明朝" w:eastAsia="ＭＳ 明朝" w:hAnsi="ＭＳ 明朝"/>
          <w:sz w:val="24"/>
          <w:szCs w:val="24"/>
        </w:rPr>
      </w:pPr>
    </w:p>
    <w:p w14:paraId="0599B53A" w14:textId="01FC921F" w:rsidR="0089200D" w:rsidRDefault="0089200D" w:rsidP="002C5DE6">
      <w:pPr>
        <w:ind w:firstLineChars="100" w:firstLine="240"/>
        <w:rPr>
          <w:rFonts w:ascii="ＭＳ 明朝" w:eastAsia="ＭＳ 明朝" w:hAnsi="ＭＳ 明朝"/>
          <w:sz w:val="24"/>
          <w:szCs w:val="24"/>
        </w:rPr>
      </w:pPr>
    </w:p>
    <w:p w14:paraId="09B6218B" w14:textId="10AB7687" w:rsidR="0089200D" w:rsidRDefault="0089200D" w:rsidP="002C5DE6">
      <w:pPr>
        <w:ind w:firstLineChars="100" w:firstLine="240"/>
        <w:rPr>
          <w:rFonts w:ascii="ＭＳ 明朝" w:eastAsia="ＭＳ 明朝" w:hAnsi="ＭＳ 明朝"/>
          <w:sz w:val="24"/>
          <w:szCs w:val="24"/>
        </w:rPr>
      </w:pPr>
    </w:p>
    <w:p w14:paraId="279E80EC" w14:textId="11DDFED7" w:rsidR="0089200D" w:rsidRDefault="0089200D" w:rsidP="002C5DE6">
      <w:pPr>
        <w:ind w:firstLineChars="100" w:firstLine="240"/>
        <w:rPr>
          <w:rFonts w:ascii="ＭＳ 明朝" w:eastAsia="ＭＳ 明朝" w:hAnsi="ＭＳ 明朝" w:hint="eastAsia"/>
          <w:sz w:val="24"/>
          <w:szCs w:val="24"/>
        </w:rPr>
      </w:pPr>
    </w:p>
    <w:p w14:paraId="1588AFEC" w14:textId="0B5FBF58" w:rsidR="00722032" w:rsidRDefault="00722032" w:rsidP="00993F6A">
      <w:pPr>
        <w:rPr>
          <w:rFonts w:ascii="ＭＳ 明朝" w:eastAsia="ＭＳ 明朝" w:hAnsi="ＭＳ 明朝"/>
          <w:sz w:val="24"/>
          <w:szCs w:val="24"/>
        </w:rPr>
      </w:pPr>
    </w:p>
    <w:p w14:paraId="025E88BB" w14:textId="7FB01DE2" w:rsidR="00722032" w:rsidRDefault="00722032" w:rsidP="00993F6A">
      <w:pPr>
        <w:rPr>
          <w:rFonts w:ascii="ＭＳ 明朝" w:eastAsia="ＭＳ 明朝" w:hAnsi="ＭＳ 明朝"/>
          <w:sz w:val="24"/>
          <w:szCs w:val="24"/>
        </w:rPr>
      </w:pPr>
    </w:p>
    <w:p w14:paraId="227770E6" w14:textId="5B32F375" w:rsidR="00722032" w:rsidRDefault="00722032" w:rsidP="00993F6A">
      <w:pPr>
        <w:rPr>
          <w:rFonts w:ascii="ＭＳ 明朝" w:eastAsia="ＭＳ 明朝" w:hAnsi="ＭＳ 明朝"/>
          <w:sz w:val="24"/>
          <w:szCs w:val="24"/>
        </w:rPr>
      </w:pPr>
    </w:p>
    <w:p w14:paraId="2CAF389F" w14:textId="2071557B" w:rsidR="00C043A7" w:rsidRDefault="00C043A7">
      <w:pPr>
        <w:rPr>
          <w:rFonts w:ascii="ＭＳ 明朝" w:eastAsia="ＭＳ 明朝" w:hAnsi="ＭＳ 明朝" w:hint="eastAsia"/>
          <w:sz w:val="24"/>
          <w:szCs w:val="24"/>
        </w:rPr>
      </w:pPr>
    </w:p>
    <w:p w14:paraId="59B6BAC6" w14:textId="4EE5FB5F" w:rsidR="00C043A7" w:rsidRDefault="00C043A7" w:rsidP="00255D8F">
      <w:pPr>
        <w:ind w:firstLineChars="100" w:firstLine="240"/>
        <w:rPr>
          <w:rFonts w:ascii="ＭＳ 明朝" w:eastAsia="ＭＳ 明朝" w:hAnsi="ＭＳ 明朝"/>
          <w:sz w:val="24"/>
          <w:szCs w:val="24"/>
        </w:rPr>
      </w:pPr>
    </w:p>
    <w:p w14:paraId="6B4F2242" w14:textId="11080120" w:rsidR="00C043A7" w:rsidRDefault="00C043A7">
      <w:pPr>
        <w:rPr>
          <w:rFonts w:ascii="ＭＳ 明朝" w:eastAsia="ＭＳ 明朝" w:hAnsi="ＭＳ 明朝"/>
          <w:sz w:val="24"/>
          <w:szCs w:val="24"/>
        </w:rPr>
      </w:pPr>
    </w:p>
    <w:p w14:paraId="1D1981DA" w14:textId="079D8170" w:rsidR="00477C57" w:rsidRPr="00477C57" w:rsidRDefault="00477C57" w:rsidP="00477C57">
      <w:pPr>
        <w:rPr>
          <w:rFonts w:ascii="ＭＳ 明朝" w:eastAsia="ＭＳ 明朝" w:hAnsi="ＭＳ 明朝"/>
          <w:sz w:val="24"/>
          <w:szCs w:val="24"/>
        </w:rPr>
      </w:pPr>
      <w:r>
        <w:rPr>
          <w:rFonts w:ascii="ＭＳ 明朝" w:eastAsia="ＭＳ 明朝" w:hAnsi="ＭＳ 明朝" w:hint="eastAsia"/>
          <w:sz w:val="24"/>
          <w:szCs w:val="24"/>
        </w:rPr>
        <w:t>【</w:t>
      </w:r>
      <w:r w:rsidRPr="00477C57">
        <w:rPr>
          <w:rFonts w:ascii="ＭＳ 明朝" w:eastAsia="ＭＳ 明朝" w:hAnsi="ＭＳ 明朝" w:hint="eastAsia"/>
          <w:sz w:val="24"/>
          <w:szCs w:val="24"/>
        </w:rPr>
        <w:t>上記取組の成果</w:t>
      </w:r>
      <w:r>
        <w:rPr>
          <w:rFonts w:ascii="ＭＳ 明朝" w:eastAsia="ＭＳ 明朝" w:hAnsi="ＭＳ 明朝" w:hint="eastAsia"/>
          <w:sz w:val="24"/>
          <w:szCs w:val="24"/>
        </w:rPr>
        <w:t>】</w:t>
      </w:r>
    </w:p>
    <w:tbl>
      <w:tblPr>
        <w:tblStyle w:val="a9"/>
        <w:tblW w:w="0" w:type="auto"/>
        <w:tblLook w:val="04A0" w:firstRow="1" w:lastRow="0" w:firstColumn="1" w:lastColumn="0" w:noHBand="0" w:noVBand="1"/>
      </w:tblPr>
      <w:tblGrid>
        <w:gridCol w:w="10762"/>
      </w:tblGrid>
      <w:tr w:rsidR="00001C1B" w:rsidRPr="00722032" w14:paraId="54BB9746" w14:textId="77777777" w:rsidTr="00001C1B">
        <w:tc>
          <w:tcPr>
            <w:tcW w:w="10762" w:type="dxa"/>
          </w:tcPr>
          <w:p w14:paraId="7734E60A" w14:textId="1192284A" w:rsidR="007E777F" w:rsidRPr="007E777F" w:rsidRDefault="007C0812" w:rsidP="007E777F">
            <w:pPr>
              <w:widowControl/>
              <w:shd w:val="clear" w:color="auto" w:fill="F8F9FA"/>
              <w:spacing w:line="300" w:lineRule="atLeast"/>
              <w:ind w:left="246" w:hangingChars="100" w:hanging="246"/>
              <w:jc w:val="left"/>
              <w:rPr>
                <w:rFonts w:ascii="ＭＳ 明朝" w:eastAsia="ＭＳ 明朝" w:hAnsi="ＭＳ 明朝" w:cs="ＭＳ Ｐゴシック"/>
                <w:color w:val="202124"/>
                <w:spacing w:val="3"/>
                <w:kern w:val="0"/>
                <w:sz w:val="24"/>
                <w:szCs w:val="24"/>
              </w:rPr>
            </w:pPr>
            <w:r>
              <w:rPr>
                <w:rFonts w:ascii="ＭＳ 明朝" w:eastAsia="ＭＳ 明朝" w:hAnsi="ＭＳ 明朝" w:cs="ＭＳ Ｐゴシック" w:hint="eastAsia"/>
                <w:color w:val="202124"/>
                <w:spacing w:val="3"/>
                <w:kern w:val="0"/>
                <w:sz w:val="24"/>
                <w:szCs w:val="24"/>
              </w:rPr>
              <w:t>・</w:t>
            </w:r>
            <w:r w:rsidR="007E777F" w:rsidRPr="007E777F">
              <w:rPr>
                <w:rFonts w:ascii="ＭＳ 明朝" w:eastAsia="ＭＳ 明朝" w:hAnsi="ＭＳ 明朝" w:cs="ＭＳ Ｐゴシック" w:hint="eastAsia"/>
                <w:color w:val="202124"/>
                <w:spacing w:val="3"/>
                <w:kern w:val="0"/>
                <w:sz w:val="24"/>
                <w:szCs w:val="24"/>
              </w:rPr>
              <w:t>写真やノート、実際にエピソードとしてこまめにご家族にお伝えし、子どもたちの園での姿をイメージして頂きやすいように出来てきたところと感じる。</w:t>
            </w:r>
          </w:p>
          <w:p w14:paraId="436A0D3C" w14:textId="362A230E" w:rsidR="007E777F" w:rsidRPr="007E777F" w:rsidRDefault="007C0812" w:rsidP="007E777F">
            <w:pPr>
              <w:widowControl/>
              <w:shd w:val="clear" w:color="auto" w:fill="F8F9FA"/>
              <w:spacing w:line="300" w:lineRule="atLeast"/>
              <w:ind w:left="246" w:hangingChars="100" w:hanging="246"/>
              <w:jc w:val="left"/>
              <w:rPr>
                <w:rFonts w:ascii="ＭＳ 明朝" w:eastAsia="ＭＳ 明朝" w:hAnsi="ＭＳ 明朝" w:cs="ＭＳ Ｐゴシック"/>
                <w:color w:val="202124"/>
                <w:spacing w:val="3"/>
                <w:kern w:val="0"/>
                <w:sz w:val="24"/>
                <w:szCs w:val="24"/>
              </w:rPr>
            </w:pPr>
            <w:r>
              <w:rPr>
                <w:rFonts w:ascii="ＭＳ 明朝" w:eastAsia="ＭＳ 明朝" w:hAnsi="ＭＳ 明朝" w:cs="ＭＳ Ｐゴシック" w:hint="eastAsia"/>
                <w:color w:val="202124"/>
                <w:spacing w:val="3"/>
                <w:kern w:val="0"/>
                <w:sz w:val="24"/>
                <w:szCs w:val="24"/>
              </w:rPr>
              <w:t>・</w:t>
            </w:r>
            <w:r w:rsidR="007E777F" w:rsidRPr="007E777F">
              <w:rPr>
                <w:rFonts w:ascii="ＭＳ 明朝" w:eastAsia="ＭＳ 明朝" w:hAnsi="ＭＳ 明朝" w:cs="ＭＳ Ｐゴシック" w:hint="eastAsia"/>
                <w:color w:val="202124"/>
                <w:spacing w:val="3"/>
                <w:kern w:val="0"/>
                <w:sz w:val="24"/>
                <w:szCs w:val="24"/>
              </w:rPr>
              <w:t>個別面談を行なったり、家庭からの相談内容はすぐに解決できるように対応してきた。</w:t>
            </w:r>
          </w:p>
          <w:p w14:paraId="568A9D86" w14:textId="492D4398" w:rsidR="007E777F" w:rsidRPr="007E777F" w:rsidRDefault="007C0812" w:rsidP="007E777F">
            <w:pPr>
              <w:widowControl/>
              <w:shd w:val="clear" w:color="auto" w:fill="F8F9FA"/>
              <w:spacing w:line="300" w:lineRule="atLeast"/>
              <w:ind w:left="246" w:hangingChars="100" w:hanging="246"/>
              <w:jc w:val="left"/>
              <w:rPr>
                <w:rFonts w:ascii="ＭＳ 明朝" w:eastAsia="ＭＳ 明朝" w:hAnsi="ＭＳ 明朝" w:cs="ＭＳ Ｐゴシック"/>
                <w:color w:val="202124"/>
                <w:spacing w:val="3"/>
                <w:kern w:val="0"/>
                <w:sz w:val="24"/>
                <w:szCs w:val="24"/>
              </w:rPr>
            </w:pPr>
            <w:r>
              <w:rPr>
                <w:rFonts w:ascii="ＭＳ 明朝" w:eastAsia="ＭＳ 明朝" w:hAnsi="ＭＳ 明朝" w:cs="ＭＳ Ｐゴシック" w:hint="eastAsia"/>
                <w:color w:val="202124"/>
                <w:spacing w:val="3"/>
                <w:kern w:val="0"/>
                <w:sz w:val="24"/>
                <w:szCs w:val="24"/>
              </w:rPr>
              <w:t>・</w:t>
            </w:r>
            <w:r w:rsidR="007E777F" w:rsidRPr="007E777F">
              <w:rPr>
                <w:rFonts w:ascii="ＭＳ 明朝" w:eastAsia="ＭＳ 明朝" w:hAnsi="ＭＳ 明朝" w:cs="ＭＳ Ｐゴシック" w:hint="eastAsia"/>
                <w:color w:val="202124"/>
                <w:spacing w:val="3"/>
                <w:kern w:val="0"/>
                <w:sz w:val="24"/>
                <w:szCs w:val="24"/>
              </w:rPr>
              <w:t>保護者との関係を大切に接することができた。</w:t>
            </w:r>
          </w:p>
          <w:p w14:paraId="1EC9F8A5" w14:textId="779BC5D9" w:rsidR="007E777F" w:rsidRPr="007E777F" w:rsidRDefault="007C0812" w:rsidP="007E777F">
            <w:pPr>
              <w:widowControl/>
              <w:shd w:val="clear" w:color="auto" w:fill="F8F9FA"/>
              <w:spacing w:line="300" w:lineRule="atLeast"/>
              <w:ind w:left="246" w:hangingChars="100" w:hanging="246"/>
              <w:jc w:val="left"/>
              <w:rPr>
                <w:rFonts w:ascii="ＭＳ 明朝" w:eastAsia="ＭＳ 明朝" w:hAnsi="ＭＳ 明朝" w:cs="ＭＳ Ｐゴシック"/>
                <w:color w:val="202124"/>
                <w:spacing w:val="3"/>
                <w:kern w:val="0"/>
                <w:sz w:val="24"/>
                <w:szCs w:val="24"/>
              </w:rPr>
            </w:pPr>
            <w:r>
              <w:rPr>
                <w:rFonts w:ascii="ＭＳ 明朝" w:eastAsia="ＭＳ 明朝" w:hAnsi="ＭＳ 明朝" w:cs="ＭＳ Ｐゴシック" w:hint="eastAsia"/>
                <w:color w:val="202124"/>
                <w:spacing w:val="3"/>
                <w:kern w:val="0"/>
                <w:sz w:val="24"/>
                <w:szCs w:val="24"/>
              </w:rPr>
              <w:t>・スラックの『</w:t>
            </w:r>
            <w:r w:rsidR="007E777F" w:rsidRPr="007E777F">
              <w:rPr>
                <w:rFonts w:ascii="ＭＳ 明朝" w:eastAsia="ＭＳ 明朝" w:hAnsi="ＭＳ 明朝" w:cs="ＭＳ Ｐゴシック" w:hint="eastAsia"/>
                <w:color w:val="202124"/>
                <w:spacing w:val="3"/>
                <w:kern w:val="0"/>
                <w:sz w:val="24"/>
                <w:szCs w:val="24"/>
              </w:rPr>
              <w:t>それいいね</w:t>
            </w:r>
            <w:r>
              <w:rPr>
                <w:rFonts w:ascii="ＭＳ 明朝" w:eastAsia="ＭＳ 明朝" w:hAnsi="ＭＳ 明朝" w:cs="ＭＳ Ｐゴシック" w:hint="eastAsia"/>
                <w:color w:val="202124"/>
                <w:spacing w:val="3"/>
                <w:kern w:val="0"/>
                <w:sz w:val="24"/>
                <w:szCs w:val="24"/>
              </w:rPr>
              <w:t>』に</w:t>
            </w:r>
            <w:r w:rsidR="007E777F" w:rsidRPr="007E777F">
              <w:rPr>
                <w:rFonts w:ascii="ＭＳ 明朝" w:eastAsia="ＭＳ 明朝" w:hAnsi="ＭＳ 明朝" w:cs="ＭＳ Ｐゴシック" w:hint="eastAsia"/>
                <w:color w:val="202124"/>
                <w:spacing w:val="3"/>
                <w:kern w:val="0"/>
                <w:sz w:val="24"/>
                <w:szCs w:val="24"/>
              </w:rPr>
              <w:t>積極的に</w:t>
            </w:r>
            <w:r>
              <w:rPr>
                <w:rFonts w:ascii="ＭＳ 明朝" w:eastAsia="ＭＳ 明朝" w:hAnsi="ＭＳ 明朝" w:cs="ＭＳ Ｐゴシック" w:hint="eastAsia"/>
                <w:color w:val="202124"/>
                <w:spacing w:val="3"/>
                <w:kern w:val="0"/>
                <w:sz w:val="24"/>
                <w:szCs w:val="24"/>
              </w:rPr>
              <w:t>投稿しているが</w:t>
            </w:r>
            <w:r w:rsidR="007E777F" w:rsidRPr="007E777F">
              <w:rPr>
                <w:rFonts w:ascii="ＭＳ 明朝" w:eastAsia="ＭＳ 明朝" w:hAnsi="ＭＳ 明朝" w:cs="ＭＳ Ｐゴシック" w:hint="eastAsia"/>
                <w:color w:val="202124"/>
                <w:spacing w:val="3"/>
                <w:kern w:val="0"/>
                <w:sz w:val="24"/>
                <w:szCs w:val="24"/>
              </w:rPr>
              <w:t>、保護者との交流は出来ていない。</w:t>
            </w:r>
          </w:p>
          <w:p w14:paraId="4554990C" w14:textId="10A48B28" w:rsidR="007E777F" w:rsidRPr="007E777F" w:rsidRDefault="007C0812" w:rsidP="007E777F">
            <w:pPr>
              <w:widowControl/>
              <w:shd w:val="clear" w:color="auto" w:fill="F8F9FA"/>
              <w:spacing w:line="300" w:lineRule="atLeast"/>
              <w:ind w:left="246" w:hangingChars="100" w:hanging="246"/>
              <w:jc w:val="left"/>
              <w:rPr>
                <w:rFonts w:ascii="ＭＳ 明朝" w:eastAsia="ＭＳ 明朝" w:hAnsi="ＭＳ 明朝" w:cs="ＭＳ Ｐゴシック"/>
                <w:color w:val="202124"/>
                <w:spacing w:val="3"/>
                <w:kern w:val="0"/>
                <w:sz w:val="24"/>
                <w:szCs w:val="24"/>
              </w:rPr>
            </w:pPr>
            <w:r>
              <w:rPr>
                <w:rFonts w:ascii="ＭＳ 明朝" w:eastAsia="ＭＳ 明朝" w:hAnsi="ＭＳ 明朝" w:cs="ＭＳ Ｐゴシック" w:hint="eastAsia"/>
                <w:color w:val="202124"/>
                <w:spacing w:val="3"/>
                <w:kern w:val="0"/>
                <w:sz w:val="24"/>
                <w:szCs w:val="24"/>
              </w:rPr>
              <w:t>・</w:t>
            </w:r>
            <w:r w:rsidR="007E777F" w:rsidRPr="007E777F">
              <w:rPr>
                <w:rFonts w:ascii="ＭＳ 明朝" w:eastAsia="ＭＳ 明朝" w:hAnsi="ＭＳ 明朝" w:cs="ＭＳ Ｐゴシック" w:hint="eastAsia"/>
                <w:color w:val="202124"/>
                <w:spacing w:val="3"/>
                <w:kern w:val="0"/>
                <w:sz w:val="24"/>
                <w:szCs w:val="24"/>
              </w:rPr>
              <w:t>保護者から家での様子や相談があった際は、保護者に寄り添い担任の先生と対応する事が出来た。積極的に</w:t>
            </w:r>
            <w:r>
              <w:rPr>
                <w:rFonts w:ascii="ＭＳ 明朝" w:eastAsia="ＭＳ 明朝" w:hAnsi="ＭＳ 明朝" w:cs="ＭＳ Ｐゴシック" w:hint="eastAsia"/>
                <w:color w:val="202124"/>
                <w:spacing w:val="3"/>
                <w:kern w:val="0"/>
                <w:sz w:val="24"/>
                <w:szCs w:val="24"/>
              </w:rPr>
              <w:t>『</w:t>
            </w:r>
            <w:r w:rsidR="007E777F" w:rsidRPr="007E777F">
              <w:rPr>
                <w:rFonts w:ascii="ＭＳ 明朝" w:eastAsia="ＭＳ 明朝" w:hAnsi="ＭＳ 明朝" w:cs="ＭＳ Ｐゴシック" w:hint="eastAsia"/>
                <w:color w:val="202124"/>
                <w:spacing w:val="3"/>
                <w:kern w:val="0"/>
                <w:sz w:val="24"/>
                <w:szCs w:val="24"/>
              </w:rPr>
              <w:t>それいいね</w:t>
            </w:r>
            <w:r>
              <w:rPr>
                <w:rFonts w:ascii="ＭＳ 明朝" w:eastAsia="ＭＳ 明朝" w:hAnsi="ＭＳ 明朝" w:cs="ＭＳ Ｐゴシック" w:hint="eastAsia"/>
                <w:color w:val="202124"/>
                <w:spacing w:val="3"/>
                <w:kern w:val="0"/>
                <w:sz w:val="24"/>
                <w:szCs w:val="24"/>
              </w:rPr>
              <w:t>』</w:t>
            </w:r>
            <w:r w:rsidR="007E777F" w:rsidRPr="007E777F">
              <w:rPr>
                <w:rFonts w:ascii="ＭＳ 明朝" w:eastAsia="ＭＳ 明朝" w:hAnsi="ＭＳ 明朝" w:cs="ＭＳ Ｐゴシック" w:hint="eastAsia"/>
                <w:color w:val="202124"/>
                <w:spacing w:val="3"/>
                <w:kern w:val="0"/>
                <w:sz w:val="24"/>
                <w:szCs w:val="24"/>
              </w:rPr>
              <w:t>に子</w:t>
            </w:r>
            <w:r>
              <w:rPr>
                <w:rFonts w:ascii="ＭＳ 明朝" w:eastAsia="ＭＳ 明朝" w:hAnsi="ＭＳ 明朝" w:cs="ＭＳ Ｐゴシック" w:hint="eastAsia"/>
                <w:color w:val="202124"/>
                <w:spacing w:val="3"/>
                <w:kern w:val="0"/>
                <w:sz w:val="24"/>
                <w:szCs w:val="24"/>
              </w:rPr>
              <w:t>ども</w:t>
            </w:r>
            <w:r w:rsidR="007E777F" w:rsidRPr="007E777F">
              <w:rPr>
                <w:rFonts w:ascii="ＭＳ 明朝" w:eastAsia="ＭＳ 明朝" w:hAnsi="ＭＳ 明朝" w:cs="ＭＳ Ｐゴシック" w:hint="eastAsia"/>
                <w:color w:val="202124"/>
                <w:spacing w:val="3"/>
                <w:kern w:val="0"/>
                <w:sz w:val="24"/>
                <w:szCs w:val="24"/>
              </w:rPr>
              <w:t>の姿をあげる事が出来た。</w:t>
            </w:r>
          </w:p>
          <w:p w14:paraId="598049A9" w14:textId="5227A80A" w:rsidR="007E777F" w:rsidRPr="007E777F" w:rsidRDefault="007C0812" w:rsidP="007E777F">
            <w:pPr>
              <w:widowControl/>
              <w:shd w:val="clear" w:color="auto" w:fill="F8F9FA"/>
              <w:spacing w:line="300" w:lineRule="atLeast"/>
              <w:ind w:left="246" w:hangingChars="100" w:hanging="246"/>
              <w:jc w:val="left"/>
              <w:rPr>
                <w:rFonts w:ascii="ＭＳ 明朝" w:eastAsia="ＭＳ 明朝" w:hAnsi="ＭＳ 明朝" w:cs="ＭＳ Ｐゴシック"/>
                <w:color w:val="202124"/>
                <w:spacing w:val="3"/>
                <w:kern w:val="0"/>
                <w:sz w:val="24"/>
                <w:szCs w:val="24"/>
              </w:rPr>
            </w:pPr>
            <w:r>
              <w:rPr>
                <w:rFonts w:ascii="ＭＳ 明朝" w:eastAsia="ＭＳ 明朝" w:hAnsi="ＭＳ 明朝" w:cs="ＭＳ Ｐゴシック" w:hint="eastAsia"/>
                <w:color w:val="202124"/>
                <w:spacing w:val="3"/>
                <w:kern w:val="0"/>
                <w:sz w:val="24"/>
                <w:szCs w:val="24"/>
              </w:rPr>
              <w:t>・</w:t>
            </w:r>
            <w:r w:rsidR="007E777F" w:rsidRPr="007E777F">
              <w:rPr>
                <w:rFonts w:ascii="ＭＳ 明朝" w:eastAsia="ＭＳ 明朝" w:hAnsi="ＭＳ 明朝" w:cs="ＭＳ Ｐゴシック" w:hint="eastAsia"/>
                <w:color w:val="202124"/>
                <w:spacing w:val="3"/>
                <w:kern w:val="0"/>
                <w:sz w:val="24"/>
                <w:szCs w:val="24"/>
              </w:rPr>
              <w:t>日々の子どもたちの姿をスラックにあげる事ができたが、</w:t>
            </w:r>
            <w:r>
              <w:rPr>
                <w:rFonts w:ascii="ＭＳ 明朝" w:eastAsia="ＭＳ 明朝" w:hAnsi="ＭＳ 明朝" w:cs="ＭＳ Ｐゴシック" w:hint="eastAsia"/>
                <w:color w:val="202124"/>
                <w:spacing w:val="3"/>
                <w:kern w:val="0"/>
                <w:sz w:val="24"/>
                <w:szCs w:val="24"/>
              </w:rPr>
              <w:t>足りない部分</w:t>
            </w:r>
            <w:r w:rsidR="007E777F" w:rsidRPr="007E777F">
              <w:rPr>
                <w:rFonts w:ascii="ＭＳ 明朝" w:eastAsia="ＭＳ 明朝" w:hAnsi="ＭＳ 明朝" w:cs="ＭＳ Ｐゴシック" w:hint="eastAsia"/>
                <w:color w:val="202124"/>
                <w:spacing w:val="3"/>
                <w:kern w:val="0"/>
                <w:sz w:val="24"/>
                <w:szCs w:val="24"/>
              </w:rPr>
              <w:t>が多くあったと</w:t>
            </w:r>
            <w:r>
              <w:rPr>
                <w:rFonts w:ascii="ＭＳ 明朝" w:eastAsia="ＭＳ 明朝" w:hAnsi="ＭＳ 明朝" w:cs="ＭＳ Ｐゴシック" w:hint="eastAsia"/>
                <w:color w:val="202124"/>
                <w:spacing w:val="3"/>
                <w:kern w:val="0"/>
                <w:sz w:val="24"/>
                <w:szCs w:val="24"/>
              </w:rPr>
              <w:t>思う</w:t>
            </w:r>
            <w:r w:rsidR="007E777F" w:rsidRPr="007E777F">
              <w:rPr>
                <w:rFonts w:ascii="ＭＳ 明朝" w:eastAsia="ＭＳ 明朝" w:hAnsi="ＭＳ 明朝" w:cs="ＭＳ Ｐゴシック" w:hint="eastAsia"/>
                <w:color w:val="202124"/>
                <w:spacing w:val="3"/>
                <w:kern w:val="0"/>
                <w:sz w:val="24"/>
                <w:szCs w:val="24"/>
              </w:rPr>
              <w:t>う。</w:t>
            </w:r>
          </w:p>
          <w:p w14:paraId="2996AC3E" w14:textId="38AFE8AE" w:rsidR="007E777F" w:rsidRPr="007E777F" w:rsidRDefault="007C0812" w:rsidP="007E777F">
            <w:pPr>
              <w:widowControl/>
              <w:shd w:val="clear" w:color="auto" w:fill="F8F9FA"/>
              <w:spacing w:line="300" w:lineRule="atLeast"/>
              <w:ind w:left="246" w:hangingChars="100" w:hanging="246"/>
              <w:jc w:val="left"/>
              <w:rPr>
                <w:rFonts w:ascii="ＭＳ 明朝" w:eastAsia="ＭＳ 明朝" w:hAnsi="ＭＳ 明朝" w:cs="ＭＳ Ｐゴシック"/>
                <w:color w:val="202124"/>
                <w:spacing w:val="3"/>
                <w:kern w:val="0"/>
                <w:sz w:val="24"/>
                <w:szCs w:val="24"/>
              </w:rPr>
            </w:pPr>
            <w:r>
              <w:rPr>
                <w:rFonts w:ascii="ＭＳ 明朝" w:eastAsia="ＭＳ 明朝" w:hAnsi="ＭＳ 明朝" w:cs="ＭＳ Ｐゴシック" w:hint="eastAsia"/>
                <w:color w:val="202124"/>
                <w:spacing w:val="3"/>
                <w:kern w:val="0"/>
                <w:sz w:val="24"/>
                <w:szCs w:val="24"/>
              </w:rPr>
              <w:t>・</w:t>
            </w:r>
            <w:r w:rsidR="007E777F" w:rsidRPr="007E777F">
              <w:rPr>
                <w:rFonts w:ascii="ＭＳ 明朝" w:eastAsia="ＭＳ 明朝" w:hAnsi="ＭＳ 明朝" w:cs="ＭＳ Ｐゴシック" w:hint="eastAsia"/>
                <w:color w:val="202124"/>
                <w:spacing w:val="3"/>
                <w:kern w:val="0"/>
                <w:sz w:val="24"/>
                <w:szCs w:val="24"/>
              </w:rPr>
              <w:t>園生活での様子をなるべく顔を合わせて伝えたり、相談がある家庭とは個別に面談を設けるなどして対応した。</w:t>
            </w:r>
          </w:p>
          <w:p w14:paraId="145A83D1" w14:textId="6B2DEF6B" w:rsidR="007E777F" w:rsidRPr="007E777F" w:rsidRDefault="007C0812" w:rsidP="007E777F">
            <w:pPr>
              <w:widowControl/>
              <w:shd w:val="clear" w:color="auto" w:fill="F8F9FA"/>
              <w:spacing w:line="300" w:lineRule="atLeast"/>
              <w:ind w:left="246" w:hangingChars="100" w:hanging="246"/>
              <w:jc w:val="left"/>
              <w:rPr>
                <w:rFonts w:ascii="ＭＳ 明朝" w:eastAsia="ＭＳ 明朝" w:hAnsi="ＭＳ 明朝" w:cs="ＭＳ Ｐゴシック"/>
                <w:color w:val="202124"/>
                <w:spacing w:val="3"/>
                <w:kern w:val="0"/>
                <w:sz w:val="24"/>
                <w:szCs w:val="24"/>
              </w:rPr>
            </w:pPr>
            <w:r>
              <w:rPr>
                <w:rFonts w:ascii="ＭＳ 明朝" w:eastAsia="ＭＳ 明朝" w:hAnsi="ＭＳ 明朝" w:cs="ＭＳ Ｐゴシック" w:hint="eastAsia"/>
                <w:color w:val="202124"/>
                <w:spacing w:val="3"/>
                <w:kern w:val="0"/>
                <w:sz w:val="24"/>
                <w:szCs w:val="24"/>
              </w:rPr>
              <w:t>・</w:t>
            </w:r>
            <w:r w:rsidR="007E777F" w:rsidRPr="007E777F">
              <w:rPr>
                <w:rFonts w:ascii="ＭＳ 明朝" w:eastAsia="ＭＳ 明朝" w:hAnsi="ＭＳ 明朝" w:cs="ＭＳ Ｐゴシック" w:hint="eastAsia"/>
                <w:color w:val="202124"/>
                <w:spacing w:val="3"/>
                <w:kern w:val="0"/>
                <w:sz w:val="24"/>
                <w:szCs w:val="24"/>
              </w:rPr>
              <w:t>先生方から話しを聞き共有している</w:t>
            </w:r>
            <w:r>
              <w:rPr>
                <w:rFonts w:ascii="ＭＳ 明朝" w:eastAsia="ＭＳ 明朝" w:hAnsi="ＭＳ 明朝" w:cs="ＭＳ Ｐゴシック" w:hint="eastAsia"/>
                <w:color w:val="202124"/>
                <w:spacing w:val="3"/>
                <w:kern w:val="0"/>
                <w:sz w:val="24"/>
                <w:szCs w:val="24"/>
              </w:rPr>
              <w:t>。</w:t>
            </w:r>
          </w:p>
          <w:p w14:paraId="6F7FB2BA" w14:textId="373E617C" w:rsidR="007E777F" w:rsidRPr="007E777F" w:rsidRDefault="007C0812" w:rsidP="007E777F">
            <w:pPr>
              <w:widowControl/>
              <w:shd w:val="clear" w:color="auto" w:fill="F8F9FA"/>
              <w:spacing w:line="300" w:lineRule="atLeast"/>
              <w:ind w:left="246" w:hangingChars="100" w:hanging="246"/>
              <w:jc w:val="left"/>
              <w:rPr>
                <w:rFonts w:ascii="ＭＳ 明朝" w:eastAsia="ＭＳ 明朝" w:hAnsi="ＭＳ 明朝" w:cs="ＭＳ Ｐゴシック"/>
                <w:color w:val="202124"/>
                <w:spacing w:val="3"/>
                <w:kern w:val="0"/>
                <w:sz w:val="24"/>
                <w:szCs w:val="24"/>
              </w:rPr>
            </w:pPr>
            <w:r>
              <w:rPr>
                <w:rFonts w:ascii="ＭＳ 明朝" w:eastAsia="ＭＳ 明朝" w:hAnsi="ＭＳ 明朝" w:cs="ＭＳ Ｐゴシック" w:hint="eastAsia"/>
                <w:color w:val="202124"/>
                <w:spacing w:val="3"/>
                <w:kern w:val="0"/>
                <w:sz w:val="24"/>
                <w:szCs w:val="24"/>
              </w:rPr>
              <w:t>・</w:t>
            </w:r>
            <w:r w:rsidR="007E777F" w:rsidRPr="007E777F">
              <w:rPr>
                <w:rFonts w:ascii="ＭＳ 明朝" w:eastAsia="ＭＳ 明朝" w:hAnsi="ＭＳ 明朝" w:cs="ＭＳ Ｐゴシック"/>
                <w:color w:val="202124"/>
                <w:spacing w:val="3"/>
                <w:kern w:val="0"/>
                <w:sz w:val="24"/>
                <w:szCs w:val="24"/>
              </w:rPr>
              <w:t>SNSの情報発信が頻繁になり、園での様子がより分かりやすくなった</w:t>
            </w:r>
            <w:r>
              <w:rPr>
                <w:rFonts w:ascii="ＭＳ 明朝" w:eastAsia="ＭＳ 明朝" w:hAnsi="ＭＳ 明朝" w:cs="ＭＳ Ｐゴシック" w:hint="eastAsia"/>
                <w:color w:val="202124"/>
                <w:spacing w:val="3"/>
                <w:kern w:val="0"/>
                <w:sz w:val="24"/>
                <w:szCs w:val="24"/>
              </w:rPr>
              <w:t>。</w:t>
            </w:r>
          </w:p>
          <w:p w14:paraId="10F8868E" w14:textId="777F6BDE" w:rsidR="007E777F" w:rsidRPr="007E777F" w:rsidRDefault="007C0812" w:rsidP="007E777F">
            <w:pPr>
              <w:widowControl/>
              <w:shd w:val="clear" w:color="auto" w:fill="F8F9FA"/>
              <w:spacing w:line="300" w:lineRule="atLeast"/>
              <w:ind w:left="246" w:hangingChars="100" w:hanging="246"/>
              <w:jc w:val="left"/>
              <w:rPr>
                <w:rFonts w:ascii="ＭＳ 明朝" w:eastAsia="ＭＳ 明朝" w:hAnsi="ＭＳ 明朝" w:cs="ＭＳ Ｐゴシック"/>
                <w:color w:val="202124"/>
                <w:spacing w:val="3"/>
                <w:kern w:val="0"/>
                <w:sz w:val="24"/>
                <w:szCs w:val="24"/>
              </w:rPr>
            </w:pPr>
            <w:r>
              <w:rPr>
                <w:rFonts w:ascii="ＭＳ 明朝" w:eastAsia="ＭＳ 明朝" w:hAnsi="ＭＳ 明朝" w:cs="ＭＳ Ｐゴシック" w:hint="eastAsia"/>
                <w:color w:val="202124"/>
                <w:spacing w:val="3"/>
                <w:kern w:val="0"/>
                <w:sz w:val="24"/>
                <w:szCs w:val="24"/>
              </w:rPr>
              <w:t>・</w:t>
            </w:r>
            <w:r w:rsidR="007E777F" w:rsidRPr="007E777F">
              <w:rPr>
                <w:rFonts w:ascii="ＭＳ 明朝" w:eastAsia="ＭＳ 明朝" w:hAnsi="ＭＳ 明朝" w:cs="ＭＳ Ｐゴシック" w:hint="eastAsia"/>
                <w:color w:val="202124"/>
                <w:spacing w:val="3"/>
                <w:kern w:val="0"/>
                <w:sz w:val="24"/>
                <w:szCs w:val="24"/>
              </w:rPr>
              <w:t>学園全体で</w:t>
            </w:r>
            <w:r w:rsidR="007E777F" w:rsidRPr="007E777F">
              <w:rPr>
                <w:rFonts w:ascii="ＭＳ 明朝" w:eastAsia="ＭＳ 明朝" w:hAnsi="ＭＳ 明朝" w:cs="ＭＳ Ｐゴシック"/>
                <w:color w:val="202124"/>
                <w:spacing w:val="3"/>
                <w:kern w:val="0"/>
                <w:sz w:val="24"/>
                <w:szCs w:val="24"/>
              </w:rPr>
              <w:t>SNSでの情報発信を積極的に出来ていたと思う。</w:t>
            </w:r>
          </w:p>
          <w:p w14:paraId="294EA82A" w14:textId="0B7B7018" w:rsidR="007E777F" w:rsidRPr="007E777F" w:rsidRDefault="007C0812" w:rsidP="007E777F">
            <w:pPr>
              <w:widowControl/>
              <w:shd w:val="clear" w:color="auto" w:fill="F8F9FA"/>
              <w:spacing w:line="300" w:lineRule="atLeast"/>
              <w:ind w:left="246" w:hangingChars="100" w:hanging="246"/>
              <w:jc w:val="left"/>
              <w:rPr>
                <w:rFonts w:ascii="ＭＳ 明朝" w:eastAsia="ＭＳ 明朝" w:hAnsi="ＭＳ 明朝" w:cs="ＭＳ Ｐゴシック"/>
                <w:color w:val="202124"/>
                <w:spacing w:val="3"/>
                <w:kern w:val="0"/>
                <w:sz w:val="24"/>
                <w:szCs w:val="24"/>
              </w:rPr>
            </w:pPr>
            <w:r>
              <w:rPr>
                <w:rFonts w:ascii="ＭＳ 明朝" w:eastAsia="ＭＳ 明朝" w:hAnsi="ＭＳ 明朝" w:cs="ＭＳ Ｐゴシック" w:hint="eastAsia"/>
                <w:color w:val="202124"/>
                <w:spacing w:val="3"/>
                <w:kern w:val="0"/>
                <w:sz w:val="24"/>
                <w:szCs w:val="24"/>
              </w:rPr>
              <w:t>・</w:t>
            </w:r>
            <w:r w:rsidR="007E777F" w:rsidRPr="007E777F">
              <w:rPr>
                <w:rFonts w:ascii="ＭＳ 明朝" w:eastAsia="ＭＳ 明朝" w:hAnsi="ＭＳ 明朝" w:cs="ＭＳ Ｐゴシック" w:hint="eastAsia"/>
                <w:color w:val="202124"/>
                <w:spacing w:val="3"/>
                <w:kern w:val="0"/>
                <w:sz w:val="24"/>
                <w:szCs w:val="24"/>
              </w:rPr>
              <w:t>朝の受け入れなどでしか、保護者とのコミュニケーションがとれないため、共に連絡帳も使いながら子</w:t>
            </w:r>
            <w:r>
              <w:rPr>
                <w:rFonts w:ascii="ＭＳ 明朝" w:eastAsia="ＭＳ 明朝" w:hAnsi="ＭＳ 明朝" w:cs="ＭＳ Ｐゴシック" w:hint="eastAsia"/>
                <w:color w:val="202124"/>
                <w:spacing w:val="3"/>
                <w:kern w:val="0"/>
                <w:sz w:val="24"/>
                <w:szCs w:val="24"/>
              </w:rPr>
              <w:t>ども</w:t>
            </w:r>
            <w:r w:rsidR="007E777F" w:rsidRPr="007E777F">
              <w:rPr>
                <w:rFonts w:ascii="ＭＳ 明朝" w:eastAsia="ＭＳ 明朝" w:hAnsi="ＭＳ 明朝" w:cs="ＭＳ Ｐゴシック" w:hint="eastAsia"/>
                <w:color w:val="202124"/>
                <w:spacing w:val="3"/>
                <w:kern w:val="0"/>
                <w:sz w:val="24"/>
                <w:szCs w:val="24"/>
              </w:rPr>
              <w:t>の様子など伝えることができた</w:t>
            </w:r>
            <w:r>
              <w:rPr>
                <w:rFonts w:ascii="ＭＳ 明朝" w:eastAsia="ＭＳ 明朝" w:hAnsi="ＭＳ 明朝" w:cs="ＭＳ Ｐゴシック" w:hint="eastAsia"/>
                <w:color w:val="202124"/>
                <w:spacing w:val="3"/>
                <w:kern w:val="0"/>
                <w:sz w:val="24"/>
                <w:szCs w:val="24"/>
              </w:rPr>
              <w:t>。</w:t>
            </w:r>
          </w:p>
          <w:p w14:paraId="49961E09" w14:textId="35490F20" w:rsidR="007E777F" w:rsidRPr="007E777F" w:rsidRDefault="007C0812" w:rsidP="007E777F">
            <w:pPr>
              <w:widowControl/>
              <w:shd w:val="clear" w:color="auto" w:fill="F8F9FA"/>
              <w:spacing w:line="300" w:lineRule="atLeast"/>
              <w:ind w:left="246" w:hangingChars="100" w:hanging="246"/>
              <w:jc w:val="left"/>
              <w:rPr>
                <w:rFonts w:ascii="ＭＳ 明朝" w:eastAsia="ＭＳ 明朝" w:hAnsi="ＭＳ 明朝" w:cs="ＭＳ Ｐゴシック"/>
                <w:color w:val="202124"/>
                <w:spacing w:val="3"/>
                <w:kern w:val="0"/>
                <w:sz w:val="24"/>
                <w:szCs w:val="24"/>
              </w:rPr>
            </w:pPr>
            <w:r>
              <w:rPr>
                <w:rFonts w:ascii="ＭＳ 明朝" w:eastAsia="ＭＳ 明朝" w:hAnsi="ＭＳ 明朝" w:cs="ＭＳ Ｐゴシック" w:hint="eastAsia"/>
                <w:color w:val="202124"/>
                <w:spacing w:val="3"/>
                <w:kern w:val="0"/>
                <w:sz w:val="24"/>
                <w:szCs w:val="24"/>
              </w:rPr>
              <w:t>・</w:t>
            </w:r>
            <w:r w:rsidR="007E777F" w:rsidRPr="007E777F">
              <w:rPr>
                <w:rFonts w:ascii="ＭＳ 明朝" w:eastAsia="ＭＳ 明朝" w:hAnsi="ＭＳ 明朝" w:cs="ＭＳ Ｐゴシック" w:hint="eastAsia"/>
                <w:color w:val="202124"/>
                <w:spacing w:val="3"/>
                <w:kern w:val="0"/>
                <w:sz w:val="24"/>
                <w:szCs w:val="24"/>
              </w:rPr>
              <w:t>様々なツールを用いて情報を発信出来ていた。</w:t>
            </w:r>
          </w:p>
          <w:p w14:paraId="1F0B23C0" w14:textId="3082D0DD" w:rsidR="007E777F" w:rsidRPr="007E777F" w:rsidRDefault="007C0812" w:rsidP="007E777F">
            <w:pPr>
              <w:widowControl/>
              <w:shd w:val="clear" w:color="auto" w:fill="F8F9FA"/>
              <w:spacing w:line="300" w:lineRule="atLeast"/>
              <w:ind w:left="246" w:hangingChars="100" w:hanging="246"/>
              <w:jc w:val="left"/>
              <w:rPr>
                <w:rFonts w:ascii="ＭＳ 明朝" w:eastAsia="ＭＳ 明朝" w:hAnsi="ＭＳ 明朝" w:cs="ＭＳ Ｐゴシック"/>
                <w:color w:val="202124"/>
                <w:spacing w:val="3"/>
                <w:kern w:val="0"/>
                <w:sz w:val="24"/>
                <w:szCs w:val="24"/>
              </w:rPr>
            </w:pPr>
            <w:r>
              <w:rPr>
                <w:rFonts w:ascii="ＭＳ 明朝" w:eastAsia="ＭＳ 明朝" w:hAnsi="ＭＳ 明朝" w:cs="ＭＳ Ｐゴシック" w:hint="eastAsia"/>
                <w:color w:val="202124"/>
                <w:spacing w:val="3"/>
                <w:kern w:val="0"/>
                <w:sz w:val="24"/>
                <w:szCs w:val="24"/>
              </w:rPr>
              <w:t>・</w:t>
            </w:r>
            <w:r w:rsidR="007E777F" w:rsidRPr="007E777F">
              <w:rPr>
                <w:rFonts w:ascii="ＭＳ 明朝" w:eastAsia="ＭＳ 明朝" w:hAnsi="ＭＳ 明朝" w:cs="ＭＳ Ｐゴシック" w:hint="eastAsia"/>
                <w:color w:val="202124"/>
                <w:spacing w:val="3"/>
                <w:kern w:val="0"/>
                <w:sz w:val="24"/>
                <w:szCs w:val="24"/>
              </w:rPr>
              <w:t>帰りには、保護者さんに今日あった遊びを</w:t>
            </w:r>
            <w:r w:rsidRPr="007E777F">
              <w:rPr>
                <w:rFonts w:ascii="ＭＳ 明朝" w:eastAsia="ＭＳ 明朝" w:hAnsi="ＭＳ 明朝" w:cs="ＭＳ Ｐゴシック" w:hint="eastAsia"/>
                <w:color w:val="202124"/>
                <w:spacing w:val="3"/>
                <w:kern w:val="0"/>
                <w:sz w:val="24"/>
                <w:szCs w:val="24"/>
              </w:rPr>
              <w:t>写真</w:t>
            </w:r>
            <w:r>
              <w:rPr>
                <w:rFonts w:ascii="ＭＳ 明朝" w:eastAsia="ＭＳ 明朝" w:hAnsi="ＭＳ 明朝" w:cs="ＭＳ Ｐゴシック" w:hint="eastAsia"/>
                <w:color w:val="202124"/>
                <w:spacing w:val="3"/>
                <w:kern w:val="0"/>
                <w:sz w:val="24"/>
                <w:szCs w:val="24"/>
              </w:rPr>
              <w:t>で</w:t>
            </w:r>
            <w:r w:rsidRPr="007E777F">
              <w:rPr>
                <w:rFonts w:ascii="ＭＳ 明朝" w:eastAsia="ＭＳ 明朝" w:hAnsi="ＭＳ 明朝" w:cs="ＭＳ Ｐゴシック" w:hint="eastAsia"/>
                <w:color w:val="202124"/>
                <w:spacing w:val="3"/>
                <w:kern w:val="0"/>
                <w:sz w:val="24"/>
                <w:szCs w:val="24"/>
              </w:rPr>
              <w:t>見せた</w:t>
            </w:r>
            <w:r>
              <w:rPr>
                <w:rFonts w:ascii="ＭＳ 明朝" w:eastAsia="ＭＳ 明朝" w:hAnsi="ＭＳ 明朝" w:cs="ＭＳ Ｐゴシック" w:hint="eastAsia"/>
                <w:color w:val="202124"/>
                <w:spacing w:val="3"/>
                <w:kern w:val="0"/>
                <w:sz w:val="24"/>
                <w:szCs w:val="24"/>
              </w:rPr>
              <w:t>い。</w:t>
            </w:r>
          </w:p>
          <w:p w14:paraId="0967467C" w14:textId="2F8D0F3A" w:rsidR="007E777F" w:rsidRPr="007E777F" w:rsidRDefault="007C0812" w:rsidP="007E777F">
            <w:pPr>
              <w:widowControl/>
              <w:shd w:val="clear" w:color="auto" w:fill="F8F9FA"/>
              <w:spacing w:line="300" w:lineRule="atLeast"/>
              <w:ind w:left="246" w:hangingChars="100" w:hanging="246"/>
              <w:jc w:val="left"/>
              <w:rPr>
                <w:rFonts w:ascii="ＭＳ 明朝" w:eastAsia="ＭＳ 明朝" w:hAnsi="ＭＳ 明朝" w:cs="ＭＳ Ｐゴシック"/>
                <w:color w:val="202124"/>
                <w:spacing w:val="3"/>
                <w:kern w:val="0"/>
                <w:sz w:val="24"/>
                <w:szCs w:val="24"/>
              </w:rPr>
            </w:pPr>
            <w:r>
              <w:rPr>
                <w:rFonts w:ascii="ＭＳ 明朝" w:eastAsia="ＭＳ 明朝" w:hAnsi="ＭＳ 明朝" w:cs="ＭＳ Ｐゴシック" w:hint="eastAsia"/>
                <w:color w:val="202124"/>
                <w:spacing w:val="3"/>
                <w:kern w:val="0"/>
                <w:sz w:val="24"/>
                <w:szCs w:val="24"/>
              </w:rPr>
              <w:t>・</w:t>
            </w:r>
            <w:r w:rsidR="007E777F" w:rsidRPr="007E777F">
              <w:rPr>
                <w:rFonts w:ascii="ＭＳ 明朝" w:eastAsia="ＭＳ 明朝" w:hAnsi="ＭＳ 明朝" w:cs="ＭＳ Ｐゴシック" w:hint="eastAsia"/>
                <w:color w:val="202124"/>
                <w:spacing w:val="3"/>
                <w:kern w:val="0"/>
                <w:sz w:val="24"/>
                <w:szCs w:val="24"/>
              </w:rPr>
              <w:t>月に１回保育ドキュメンテーションを配布することで、園での様子が見れて嬉しいとのお言葉を頂いた。</w:t>
            </w:r>
          </w:p>
          <w:p w14:paraId="5A07AC55" w14:textId="30E15DE2" w:rsidR="007E777F" w:rsidRPr="007E777F" w:rsidRDefault="0015340F" w:rsidP="007E777F">
            <w:pPr>
              <w:widowControl/>
              <w:shd w:val="clear" w:color="auto" w:fill="F8F9FA"/>
              <w:spacing w:line="300" w:lineRule="atLeast"/>
              <w:ind w:left="246" w:hangingChars="100" w:hanging="246"/>
              <w:jc w:val="left"/>
              <w:rPr>
                <w:rFonts w:ascii="ＭＳ 明朝" w:eastAsia="ＭＳ 明朝" w:hAnsi="ＭＳ 明朝" w:cs="ＭＳ Ｐゴシック"/>
                <w:color w:val="202124"/>
                <w:spacing w:val="3"/>
                <w:kern w:val="0"/>
                <w:sz w:val="24"/>
                <w:szCs w:val="24"/>
              </w:rPr>
            </w:pPr>
            <w:r>
              <w:rPr>
                <w:rFonts w:ascii="ＭＳ 明朝" w:eastAsia="ＭＳ 明朝" w:hAnsi="ＭＳ 明朝" w:cs="ＭＳ Ｐゴシック" w:hint="eastAsia"/>
                <w:color w:val="202124"/>
                <w:spacing w:val="3"/>
                <w:kern w:val="0"/>
                <w:sz w:val="24"/>
                <w:szCs w:val="24"/>
              </w:rPr>
              <w:t>・</w:t>
            </w:r>
            <w:r w:rsidR="007E777F" w:rsidRPr="007E777F">
              <w:rPr>
                <w:rFonts w:ascii="ＭＳ 明朝" w:eastAsia="ＭＳ 明朝" w:hAnsi="ＭＳ 明朝" w:cs="ＭＳ Ｐゴシック" w:hint="eastAsia"/>
                <w:color w:val="202124"/>
                <w:spacing w:val="3"/>
                <w:kern w:val="0"/>
                <w:sz w:val="24"/>
                <w:szCs w:val="24"/>
              </w:rPr>
              <w:t>情報発信を行うことができた。</w:t>
            </w:r>
          </w:p>
          <w:p w14:paraId="736B15F0" w14:textId="02E2F033" w:rsidR="007E777F" w:rsidRPr="007E777F" w:rsidRDefault="0015340F" w:rsidP="007E777F">
            <w:pPr>
              <w:widowControl/>
              <w:shd w:val="clear" w:color="auto" w:fill="F8F9FA"/>
              <w:spacing w:line="300" w:lineRule="atLeast"/>
              <w:ind w:left="246" w:hangingChars="100" w:hanging="246"/>
              <w:jc w:val="left"/>
              <w:rPr>
                <w:rFonts w:ascii="ＭＳ 明朝" w:eastAsia="ＭＳ 明朝" w:hAnsi="ＭＳ 明朝" w:cs="ＭＳ Ｐゴシック"/>
                <w:color w:val="202124"/>
                <w:spacing w:val="3"/>
                <w:kern w:val="0"/>
                <w:sz w:val="24"/>
                <w:szCs w:val="24"/>
              </w:rPr>
            </w:pPr>
            <w:r>
              <w:rPr>
                <w:rFonts w:ascii="ＭＳ 明朝" w:eastAsia="ＭＳ 明朝" w:hAnsi="ＭＳ 明朝" w:cs="ＭＳ Ｐゴシック" w:hint="eastAsia"/>
                <w:color w:val="202124"/>
                <w:spacing w:val="3"/>
                <w:kern w:val="0"/>
                <w:sz w:val="24"/>
                <w:szCs w:val="24"/>
              </w:rPr>
              <w:t>・</w:t>
            </w:r>
            <w:r w:rsidR="007E777F" w:rsidRPr="007E777F">
              <w:rPr>
                <w:rFonts w:ascii="ＭＳ 明朝" w:eastAsia="ＭＳ 明朝" w:hAnsi="ＭＳ 明朝" w:cs="ＭＳ Ｐゴシック" w:hint="eastAsia"/>
                <w:color w:val="202124"/>
                <w:spacing w:val="3"/>
                <w:kern w:val="0"/>
                <w:sz w:val="24"/>
                <w:szCs w:val="24"/>
              </w:rPr>
              <w:t>その都度保護者と話す機会を設けたり、</w:t>
            </w:r>
            <w:r w:rsidR="007E777F" w:rsidRPr="007E777F">
              <w:rPr>
                <w:rFonts w:ascii="ＭＳ 明朝" w:eastAsia="ＭＳ 明朝" w:hAnsi="ＭＳ 明朝" w:cs="ＭＳ Ｐゴシック"/>
                <w:color w:val="202124"/>
                <w:spacing w:val="3"/>
                <w:kern w:val="0"/>
                <w:sz w:val="24"/>
                <w:szCs w:val="24"/>
              </w:rPr>
              <w:t>SNSにつながる発信もしてきた。</w:t>
            </w:r>
          </w:p>
          <w:p w14:paraId="6E3588F4" w14:textId="77D78226" w:rsidR="007E777F" w:rsidRPr="007E777F" w:rsidRDefault="0015340F" w:rsidP="007E777F">
            <w:pPr>
              <w:widowControl/>
              <w:shd w:val="clear" w:color="auto" w:fill="F8F9FA"/>
              <w:spacing w:line="300" w:lineRule="atLeast"/>
              <w:ind w:left="246" w:hangingChars="100" w:hanging="246"/>
              <w:jc w:val="left"/>
              <w:rPr>
                <w:rFonts w:ascii="ＭＳ 明朝" w:eastAsia="ＭＳ 明朝" w:hAnsi="ＭＳ 明朝" w:cs="ＭＳ Ｐゴシック"/>
                <w:color w:val="202124"/>
                <w:spacing w:val="3"/>
                <w:kern w:val="0"/>
                <w:sz w:val="24"/>
                <w:szCs w:val="24"/>
              </w:rPr>
            </w:pPr>
            <w:r>
              <w:rPr>
                <w:rFonts w:ascii="ＭＳ 明朝" w:eastAsia="ＭＳ 明朝" w:hAnsi="ＭＳ 明朝" w:cs="ＭＳ Ｐゴシック" w:hint="eastAsia"/>
                <w:color w:val="202124"/>
                <w:spacing w:val="3"/>
                <w:kern w:val="0"/>
                <w:sz w:val="24"/>
                <w:szCs w:val="24"/>
              </w:rPr>
              <w:t>・</w:t>
            </w:r>
            <w:r w:rsidR="007E777F" w:rsidRPr="007E777F">
              <w:rPr>
                <w:rFonts w:ascii="ＭＳ 明朝" w:eastAsia="ＭＳ 明朝" w:hAnsi="ＭＳ 明朝" w:cs="ＭＳ Ｐゴシック" w:hint="eastAsia"/>
                <w:color w:val="202124"/>
                <w:spacing w:val="3"/>
                <w:kern w:val="0"/>
                <w:sz w:val="24"/>
                <w:szCs w:val="24"/>
              </w:rPr>
              <w:t>配信の頻度も上がり、保育の内容が保護者へ伝わりやすかった。</w:t>
            </w:r>
          </w:p>
          <w:p w14:paraId="16D3E0B8" w14:textId="67B61D01" w:rsidR="007E777F" w:rsidRPr="007E777F" w:rsidRDefault="0015340F" w:rsidP="007E777F">
            <w:pPr>
              <w:widowControl/>
              <w:shd w:val="clear" w:color="auto" w:fill="F8F9FA"/>
              <w:spacing w:line="300" w:lineRule="atLeast"/>
              <w:ind w:left="246" w:hangingChars="100" w:hanging="246"/>
              <w:jc w:val="left"/>
              <w:rPr>
                <w:rFonts w:ascii="ＭＳ 明朝" w:eastAsia="ＭＳ 明朝" w:hAnsi="ＭＳ 明朝" w:cs="ＭＳ Ｐゴシック"/>
                <w:color w:val="202124"/>
                <w:spacing w:val="3"/>
                <w:kern w:val="0"/>
                <w:sz w:val="24"/>
                <w:szCs w:val="24"/>
              </w:rPr>
            </w:pPr>
            <w:r>
              <w:rPr>
                <w:rFonts w:ascii="ＭＳ 明朝" w:eastAsia="ＭＳ 明朝" w:hAnsi="ＭＳ 明朝" w:cs="ＭＳ Ｐゴシック" w:hint="eastAsia"/>
                <w:color w:val="202124"/>
                <w:spacing w:val="3"/>
                <w:kern w:val="0"/>
                <w:sz w:val="24"/>
                <w:szCs w:val="24"/>
              </w:rPr>
              <w:lastRenderedPageBreak/>
              <w:t>・</w:t>
            </w:r>
            <w:r w:rsidR="007E777F" w:rsidRPr="007E777F">
              <w:rPr>
                <w:rFonts w:ascii="ＭＳ 明朝" w:eastAsia="ＭＳ 明朝" w:hAnsi="ＭＳ 明朝" w:cs="ＭＳ Ｐゴシック" w:hint="eastAsia"/>
                <w:color w:val="202124"/>
                <w:spacing w:val="3"/>
                <w:kern w:val="0"/>
                <w:sz w:val="24"/>
                <w:szCs w:val="24"/>
              </w:rPr>
              <w:t>個別に相談に応じることは、特段なかった。</w:t>
            </w:r>
          </w:p>
          <w:p w14:paraId="6FD4E0A9" w14:textId="1DF95921" w:rsidR="00001C1B" w:rsidRPr="00722032" w:rsidRDefault="0015340F" w:rsidP="007E777F">
            <w:pPr>
              <w:widowControl/>
              <w:shd w:val="clear" w:color="auto" w:fill="F8F9FA"/>
              <w:spacing w:line="300" w:lineRule="atLeast"/>
              <w:ind w:left="246" w:hangingChars="100" w:hanging="246"/>
              <w:jc w:val="left"/>
              <w:rPr>
                <w:rFonts w:ascii="ＭＳ 明朝" w:eastAsia="ＭＳ 明朝" w:hAnsi="ＭＳ 明朝" w:cs="ＭＳ Ｐゴシック"/>
                <w:color w:val="202124"/>
                <w:spacing w:val="3"/>
                <w:kern w:val="0"/>
                <w:sz w:val="24"/>
                <w:szCs w:val="24"/>
              </w:rPr>
            </w:pPr>
            <w:r>
              <w:rPr>
                <w:rFonts w:ascii="ＭＳ 明朝" w:eastAsia="ＭＳ 明朝" w:hAnsi="ＭＳ 明朝" w:cs="ＭＳ Ｐゴシック" w:hint="eastAsia"/>
                <w:color w:val="202124"/>
                <w:spacing w:val="3"/>
                <w:kern w:val="0"/>
                <w:sz w:val="24"/>
                <w:szCs w:val="24"/>
              </w:rPr>
              <w:t>・</w:t>
            </w:r>
            <w:r w:rsidR="007E777F" w:rsidRPr="007E777F">
              <w:rPr>
                <w:rFonts w:ascii="ＭＳ 明朝" w:eastAsia="ＭＳ 明朝" w:hAnsi="ＭＳ 明朝" w:cs="ＭＳ Ｐゴシック" w:hint="eastAsia"/>
                <w:color w:val="202124"/>
                <w:spacing w:val="3"/>
                <w:kern w:val="0"/>
                <w:sz w:val="24"/>
                <w:szCs w:val="24"/>
              </w:rPr>
              <w:t>保護者関わる機会があるときには子どもの様子など伝えるようにした。</w:t>
            </w:r>
          </w:p>
        </w:tc>
      </w:tr>
    </w:tbl>
    <w:p w14:paraId="1346F3FE" w14:textId="03F9CE5C" w:rsidR="00054B2A" w:rsidRPr="00722032" w:rsidRDefault="00054B2A" w:rsidP="00C043A7">
      <w:pPr>
        <w:rPr>
          <w:rFonts w:ascii="ＭＳ 明朝" w:eastAsia="ＭＳ 明朝" w:hAnsi="ＭＳ 明朝"/>
          <w:sz w:val="24"/>
          <w:szCs w:val="24"/>
        </w:rPr>
      </w:pPr>
    </w:p>
    <w:p w14:paraId="79BF2D7B" w14:textId="2592FED5" w:rsidR="009C54E4" w:rsidRPr="009C54E4" w:rsidRDefault="009C54E4" w:rsidP="00054B2A">
      <w:pPr>
        <w:rPr>
          <w:rFonts w:ascii="ＭＳ 明朝" w:eastAsia="ＭＳ 明朝" w:hAnsi="ＭＳ 明朝"/>
          <w:sz w:val="24"/>
          <w:szCs w:val="24"/>
        </w:rPr>
      </w:pPr>
      <w:r>
        <w:rPr>
          <w:rFonts w:ascii="ＭＳ 明朝" w:eastAsia="ＭＳ 明朝" w:hAnsi="ＭＳ 明朝" w:hint="eastAsia"/>
          <w:sz w:val="24"/>
          <w:szCs w:val="24"/>
        </w:rPr>
        <w:t>【</w:t>
      </w:r>
      <w:r w:rsidRPr="009C54E4">
        <w:rPr>
          <w:rFonts w:ascii="ＭＳ 明朝" w:eastAsia="ＭＳ 明朝" w:hAnsi="ＭＳ 明朝" w:hint="eastAsia"/>
          <w:sz w:val="24"/>
          <w:szCs w:val="24"/>
        </w:rPr>
        <w:t>上記取組の今後の課題</w:t>
      </w:r>
      <w:r>
        <w:rPr>
          <w:rFonts w:ascii="ＭＳ 明朝" w:eastAsia="ＭＳ 明朝" w:hAnsi="ＭＳ 明朝" w:hint="eastAsia"/>
          <w:sz w:val="24"/>
          <w:szCs w:val="24"/>
        </w:rPr>
        <w:t>】</w:t>
      </w:r>
    </w:p>
    <w:tbl>
      <w:tblPr>
        <w:tblStyle w:val="a9"/>
        <w:tblW w:w="0" w:type="auto"/>
        <w:tblLook w:val="04A0" w:firstRow="1" w:lastRow="0" w:firstColumn="1" w:lastColumn="0" w:noHBand="0" w:noVBand="1"/>
      </w:tblPr>
      <w:tblGrid>
        <w:gridCol w:w="10762"/>
      </w:tblGrid>
      <w:tr w:rsidR="00001C1B" w14:paraId="569BCD76" w14:textId="77777777" w:rsidTr="00001C1B">
        <w:tc>
          <w:tcPr>
            <w:tcW w:w="10762" w:type="dxa"/>
          </w:tcPr>
          <w:p w14:paraId="74CC21D6" w14:textId="08F83A4F" w:rsidR="007E777F" w:rsidRPr="007E777F" w:rsidRDefault="0015340F" w:rsidP="0015340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E777F" w:rsidRPr="007E777F">
              <w:rPr>
                <w:rFonts w:ascii="ＭＳ 明朝" w:eastAsia="ＭＳ 明朝" w:hAnsi="ＭＳ 明朝" w:hint="eastAsia"/>
                <w:sz w:val="24"/>
                <w:szCs w:val="24"/>
              </w:rPr>
              <w:t>課題としては、時々必要に応じてゆっくりと保護者のお話を聞く機会を設ける事が出来たら良いなと感じる。</w:t>
            </w:r>
          </w:p>
          <w:p w14:paraId="563B031B" w14:textId="6BDCC37F" w:rsidR="007E777F" w:rsidRPr="007E777F" w:rsidRDefault="0015340F" w:rsidP="007E777F">
            <w:pPr>
              <w:rPr>
                <w:rFonts w:ascii="ＭＳ 明朝" w:eastAsia="ＭＳ 明朝" w:hAnsi="ＭＳ 明朝"/>
                <w:sz w:val="24"/>
                <w:szCs w:val="24"/>
              </w:rPr>
            </w:pPr>
            <w:r>
              <w:rPr>
                <w:rFonts w:ascii="ＭＳ 明朝" w:eastAsia="ＭＳ 明朝" w:hAnsi="ＭＳ 明朝" w:hint="eastAsia"/>
                <w:sz w:val="24"/>
                <w:szCs w:val="24"/>
              </w:rPr>
              <w:t>・</w:t>
            </w:r>
            <w:r w:rsidR="007E777F" w:rsidRPr="007E777F">
              <w:rPr>
                <w:rFonts w:ascii="ＭＳ 明朝" w:eastAsia="ＭＳ 明朝" w:hAnsi="ＭＳ 明朝"/>
                <w:sz w:val="24"/>
                <w:szCs w:val="24"/>
              </w:rPr>
              <w:t>SNSの情報発信の回数を増やすなど出来る所から職員全体で考えて対応していきたい。</w:t>
            </w:r>
          </w:p>
          <w:p w14:paraId="30F30018" w14:textId="46D28B6D" w:rsidR="007E777F" w:rsidRPr="007E777F" w:rsidRDefault="0015340F" w:rsidP="007E777F">
            <w:pPr>
              <w:rPr>
                <w:rFonts w:ascii="ＭＳ 明朝" w:eastAsia="ＭＳ 明朝" w:hAnsi="ＭＳ 明朝"/>
                <w:sz w:val="24"/>
                <w:szCs w:val="24"/>
              </w:rPr>
            </w:pPr>
            <w:r>
              <w:rPr>
                <w:rFonts w:ascii="ＭＳ 明朝" w:eastAsia="ＭＳ 明朝" w:hAnsi="ＭＳ 明朝" w:hint="eastAsia"/>
                <w:sz w:val="24"/>
                <w:szCs w:val="24"/>
              </w:rPr>
              <w:t>・『</w:t>
            </w:r>
            <w:r w:rsidR="007E777F" w:rsidRPr="007E777F">
              <w:rPr>
                <w:rFonts w:ascii="ＭＳ 明朝" w:eastAsia="ＭＳ 明朝" w:hAnsi="ＭＳ 明朝" w:hint="eastAsia"/>
                <w:sz w:val="24"/>
                <w:szCs w:val="24"/>
              </w:rPr>
              <w:t>それいいね</w:t>
            </w:r>
            <w:r>
              <w:rPr>
                <w:rFonts w:ascii="ＭＳ 明朝" w:eastAsia="ＭＳ 明朝" w:hAnsi="ＭＳ 明朝" w:hint="eastAsia"/>
                <w:sz w:val="24"/>
                <w:szCs w:val="24"/>
              </w:rPr>
              <w:t>』</w:t>
            </w:r>
            <w:r w:rsidR="007E777F" w:rsidRPr="007E777F">
              <w:rPr>
                <w:rFonts w:ascii="ＭＳ 明朝" w:eastAsia="ＭＳ 明朝" w:hAnsi="ＭＳ 明朝" w:hint="eastAsia"/>
                <w:sz w:val="24"/>
                <w:szCs w:val="24"/>
              </w:rPr>
              <w:t>へのアップ回数が少なく、今後増やす努力をする。</w:t>
            </w:r>
          </w:p>
          <w:p w14:paraId="29FE86E9" w14:textId="77777777" w:rsidR="0015340F" w:rsidRDefault="0015340F" w:rsidP="007E777F">
            <w:pPr>
              <w:rPr>
                <w:rFonts w:ascii="ＭＳ 明朝" w:eastAsia="ＭＳ 明朝" w:hAnsi="ＭＳ 明朝"/>
                <w:sz w:val="24"/>
                <w:szCs w:val="24"/>
              </w:rPr>
            </w:pPr>
            <w:r>
              <w:rPr>
                <w:rFonts w:ascii="ＭＳ 明朝" w:eastAsia="ＭＳ 明朝" w:hAnsi="ＭＳ 明朝" w:hint="eastAsia"/>
                <w:sz w:val="24"/>
                <w:szCs w:val="24"/>
              </w:rPr>
              <w:t>・</w:t>
            </w:r>
            <w:r w:rsidR="007E777F" w:rsidRPr="007E777F">
              <w:rPr>
                <w:rFonts w:ascii="ＭＳ 明朝" w:eastAsia="ＭＳ 明朝" w:hAnsi="ＭＳ 明朝" w:hint="eastAsia"/>
                <w:sz w:val="24"/>
                <w:szCs w:val="24"/>
              </w:rPr>
              <w:t>保護者に寄り添い、担任の先生と情報共有し対応していくようにする。日々子供の姿を意識して</w:t>
            </w:r>
          </w:p>
          <w:p w14:paraId="75577806" w14:textId="42B00028" w:rsidR="007E777F" w:rsidRPr="007E777F" w:rsidRDefault="007E777F" w:rsidP="0015340F">
            <w:pPr>
              <w:ind w:firstLineChars="100" w:firstLine="240"/>
              <w:rPr>
                <w:rFonts w:ascii="ＭＳ 明朝" w:eastAsia="ＭＳ 明朝" w:hAnsi="ＭＳ 明朝"/>
                <w:sz w:val="24"/>
                <w:szCs w:val="24"/>
              </w:rPr>
            </w:pPr>
            <w:r w:rsidRPr="007E777F">
              <w:rPr>
                <w:rFonts w:ascii="ＭＳ 明朝" w:eastAsia="ＭＳ 明朝" w:hAnsi="ＭＳ 明朝" w:hint="eastAsia"/>
                <w:sz w:val="24"/>
                <w:szCs w:val="24"/>
              </w:rPr>
              <w:t>見ていき、</w:t>
            </w:r>
            <w:r w:rsidR="0015340F">
              <w:rPr>
                <w:rFonts w:ascii="ＭＳ 明朝" w:eastAsia="ＭＳ 明朝" w:hAnsi="ＭＳ 明朝" w:hint="eastAsia"/>
                <w:sz w:val="24"/>
                <w:szCs w:val="24"/>
              </w:rPr>
              <w:t>『</w:t>
            </w:r>
            <w:r w:rsidRPr="007E777F">
              <w:rPr>
                <w:rFonts w:ascii="ＭＳ 明朝" w:eastAsia="ＭＳ 明朝" w:hAnsi="ＭＳ 明朝" w:hint="eastAsia"/>
                <w:sz w:val="24"/>
                <w:szCs w:val="24"/>
              </w:rPr>
              <w:t>それいいね</w:t>
            </w:r>
            <w:r w:rsidR="0015340F">
              <w:rPr>
                <w:rFonts w:ascii="ＭＳ 明朝" w:eastAsia="ＭＳ 明朝" w:hAnsi="ＭＳ 明朝" w:hint="eastAsia"/>
                <w:sz w:val="24"/>
                <w:szCs w:val="24"/>
              </w:rPr>
              <w:t>』</w:t>
            </w:r>
            <w:r w:rsidRPr="007E777F">
              <w:rPr>
                <w:rFonts w:ascii="ＭＳ 明朝" w:eastAsia="ＭＳ 明朝" w:hAnsi="ＭＳ 明朝" w:hint="eastAsia"/>
                <w:sz w:val="24"/>
                <w:szCs w:val="24"/>
              </w:rPr>
              <w:t>に</w:t>
            </w:r>
            <w:r w:rsidR="0015340F">
              <w:rPr>
                <w:rFonts w:ascii="ＭＳ 明朝" w:eastAsia="ＭＳ 明朝" w:hAnsi="ＭＳ 明朝" w:hint="eastAsia"/>
                <w:sz w:val="24"/>
                <w:szCs w:val="24"/>
              </w:rPr>
              <w:t>あげる</w:t>
            </w:r>
            <w:r w:rsidRPr="007E777F">
              <w:rPr>
                <w:rFonts w:ascii="ＭＳ 明朝" w:eastAsia="ＭＳ 明朝" w:hAnsi="ＭＳ 明朝" w:hint="eastAsia"/>
                <w:sz w:val="24"/>
                <w:szCs w:val="24"/>
              </w:rPr>
              <w:t>ようにしていきたい。</w:t>
            </w:r>
          </w:p>
          <w:p w14:paraId="37A4802E" w14:textId="5FB12F0E" w:rsidR="007E777F" w:rsidRPr="007E777F" w:rsidRDefault="0015340F" w:rsidP="007E777F">
            <w:pPr>
              <w:rPr>
                <w:rFonts w:ascii="ＭＳ 明朝" w:eastAsia="ＭＳ 明朝" w:hAnsi="ＭＳ 明朝"/>
                <w:sz w:val="24"/>
                <w:szCs w:val="24"/>
              </w:rPr>
            </w:pPr>
            <w:r>
              <w:rPr>
                <w:rFonts w:ascii="ＭＳ 明朝" w:eastAsia="ＭＳ 明朝" w:hAnsi="ＭＳ 明朝" w:hint="eastAsia"/>
                <w:sz w:val="24"/>
                <w:szCs w:val="24"/>
              </w:rPr>
              <w:t>・</w:t>
            </w:r>
            <w:r w:rsidR="007E777F" w:rsidRPr="007E777F">
              <w:rPr>
                <w:rFonts w:ascii="ＭＳ 明朝" w:eastAsia="ＭＳ 明朝" w:hAnsi="ＭＳ 明朝" w:hint="eastAsia"/>
                <w:sz w:val="24"/>
                <w:szCs w:val="24"/>
              </w:rPr>
              <w:t>今後も子どもの目線に立ち、</w:t>
            </w:r>
            <w:r>
              <w:rPr>
                <w:rFonts w:ascii="ＭＳ 明朝" w:eastAsia="ＭＳ 明朝" w:hAnsi="ＭＳ 明朝" w:hint="eastAsia"/>
                <w:sz w:val="24"/>
                <w:szCs w:val="24"/>
              </w:rPr>
              <w:t>意識</w:t>
            </w:r>
            <w:r w:rsidR="007E777F" w:rsidRPr="007E777F">
              <w:rPr>
                <w:rFonts w:ascii="ＭＳ 明朝" w:eastAsia="ＭＳ 明朝" w:hAnsi="ＭＳ 明朝" w:hint="eastAsia"/>
                <w:sz w:val="24"/>
                <w:szCs w:val="24"/>
              </w:rPr>
              <w:t>して日々の姿をスラックにあげていく。</w:t>
            </w:r>
          </w:p>
          <w:p w14:paraId="3CD6443F" w14:textId="1D15D507" w:rsidR="007E777F" w:rsidRPr="007E777F" w:rsidRDefault="0015340F" w:rsidP="007E777F">
            <w:pPr>
              <w:rPr>
                <w:rFonts w:ascii="ＭＳ 明朝" w:eastAsia="ＭＳ 明朝" w:hAnsi="ＭＳ 明朝"/>
                <w:sz w:val="24"/>
                <w:szCs w:val="24"/>
              </w:rPr>
            </w:pPr>
            <w:r>
              <w:rPr>
                <w:rFonts w:ascii="ＭＳ 明朝" w:eastAsia="ＭＳ 明朝" w:hAnsi="ＭＳ 明朝" w:hint="eastAsia"/>
                <w:sz w:val="24"/>
                <w:szCs w:val="24"/>
              </w:rPr>
              <w:t>・</w:t>
            </w:r>
            <w:r w:rsidR="007E777F" w:rsidRPr="007E777F">
              <w:rPr>
                <w:rFonts w:ascii="ＭＳ 明朝" w:eastAsia="ＭＳ 明朝" w:hAnsi="ＭＳ 明朝"/>
                <w:sz w:val="24"/>
                <w:szCs w:val="24"/>
              </w:rPr>
              <w:t>SNSの活用、写真の撮り方なども工夫し、子どもの表情が伝わりやすいよう発信する。</w:t>
            </w:r>
          </w:p>
          <w:p w14:paraId="0304EF12" w14:textId="44B980B6" w:rsidR="007E777F" w:rsidRPr="007E777F" w:rsidRDefault="0015340F" w:rsidP="007E777F">
            <w:pPr>
              <w:rPr>
                <w:rFonts w:ascii="ＭＳ 明朝" w:eastAsia="ＭＳ 明朝" w:hAnsi="ＭＳ 明朝"/>
                <w:sz w:val="24"/>
                <w:szCs w:val="24"/>
              </w:rPr>
            </w:pPr>
            <w:r>
              <w:rPr>
                <w:rFonts w:ascii="ＭＳ 明朝" w:eastAsia="ＭＳ 明朝" w:hAnsi="ＭＳ 明朝" w:hint="eastAsia"/>
                <w:sz w:val="24"/>
                <w:szCs w:val="24"/>
              </w:rPr>
              <w:t>・</w:t>
            </w:r>
            <w:r w:rsidR="007E777F" w:rsidRPr="007E777F">
              <w:rPr>
                <w:rFonts w:ascii="ＭＳ 明朝" w:eastAsia="ＭＳ 明朝" w:hAnsi="ＭＳ 明朝" w:hint="eastAsia"/>
                <w:sz w:val="24"/>
                <w:szCs w:val="24"/>
              </w:rPr>
              <w:t>保護者の方と直接話しをする事は少ないので情報を発信出来るようになりたい</w:t>
            </w:r>
            <w:r>
              <w:rPr>
                <w:rFonts w:ascii="ＭＳ 明朝" w:eastAsia="ＭＳ 明朝" w:hAnsi="ＭＳ 明朝" w:hint="eastAsia"/>
                <w:sz w:val="24"/>
                <w:szCs w:val="24"/>
              </w:rPr>
              <w:t>。</w:t>
            </w:r>
          </w:p>
          <w:p w14:paraId="6F543245" w14:textId="14E9C2F0" w:rsidR="007E777F" w:rsidRPr="007E777F" w:rsidRDefault="0015340F" w:rsidP="007E777F">
            <w:pPr>
              <w:rPr>
                <w:rFonts w:ascii="ＭＳ 明朝" w:eastAsia="ＭＳ 明朝" w:hAnsi="ＭＳ 明朝"/>
                <w:sz w:val="24"/>
                <w:szCs w:val="24"/>
              </w:rPr>
            </w:pPr>
            <w:r>
              <w:rPr>
                <w:rFonts w:ascii="ＭＳ 明朝" w:eastAsia="ＭＳ 明朝" w:hAnsi="ＭＳ 明朝" w:hint="eastAsia"/>
                <w:sz w:val="24"/>
                <w:szCs w:val="24"/>
              </w:rPr>
              <w:t>・</w:t>
            </w:r>
            <w:r w:rsidR="007E777F" w:rsidRPr="007E777F">
              <w:rPr>
                <w:rFonts w:ascii="ＭＳ 明朝" w:eastAsia="ＭＳ 明朝" w:hAnsi="ＭＳ 明朝" w:hint="eastAsia"/>
                <w:sz w:val="24"/>
                <w:szCs w:val="24"/>
              </w:rPr>
              <w:t>保護者、園児から喜びの声が聞かれた</w:t>
            </w:r>
            <w:r>
              <w:rPr>
                <w:rFonts w:ascii="ＭＳ 明朝" w:eastAsia="ＭＳ 明朝" w:hAnsi="ＭＳ 明朝" w:hint="eastAsia"/>
                <w:sz w:val="24"/>
                <w:szCs w:val="24"/>
              </w:rPr>
              <w:t>。</w:t>
            </w:r>
          </w:p>
          <w:p w14:paraId="0C196BC5" w14:textId="330966B8" w:rsidR="007E777F" w:rsidRPr="007E777F" w:rsidRDefault="0015340F" w:rsidP="0015340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E777F" w:rsidRPr="007E777F">
              <w:rPr>
                <w:rFonts w:ascii="ＭＳ 明朝" w:eastAsia="ＭＳ 明朝" w:hAnsi="ＭＳ 明朝" w:hint="eastAsia"/>
                <w:sz w:val="24"/>
                <w:szCs w:val="24"/>
              </w:rPr>
              <w:t>今後も遊びの様子の写真など玄関に掲示しながら</w:t>
            </w:r>
            <w:r>
              <w:rPr>
                <w:rFonts w:ascii="ＭＳ 明朝" w:eastAsia="ＭＳ 明朝" w:hAnsi="ＭＳ 明朝" w:hint="eastAsia"/>
                <w:sz w:val="24"/>
                <w:szCs w:val="24"/>
              </w:rPr>
              <w:t>、</w:t>
            </w:r>
            <w:r w:rsidR="007E777F" w:rsidRPr="007E777F">
              <w:rPr>
                <w:rFonts w:ascii="ＭＳ 明朝" w:eastAsia="ＭＳ 明朝" w:hAnsi="ＭＳ 明朝" w:hint="eastAsia"/>
                <w:sz w:val="24"/>
                <w:szCs w:val="24"/>
              </w:rPr>
              <w:t>会話の話題きっかけとしてコミュニケーションがとれるよう行っていく。</w:t>
            </w:r>
          </w:p>
          <w:p w14:paraId="464821EF" w14:textId="2050D23A" w:rsidR="007E777F" w:rsidRPr="007E777F" w:rsidRDefault="0015340F" w:rsidP="007E777F">
            <w:pPr>
              <w:rPr>
                <w:rFonts w:ascii="ＭＳ 明朝" w:eastAsia="ＭＳ 明朝" w:hAnsi="ＭＳ 明朝"/>
                <w:sz w:val="24"/>
                <w:szCs w:val="24"/>
              </w:rPr>
            </w:pPr>
            <w:r>
              <w:rPr>
                <w:rFonts w:ascii="ＭＳ 明朝" w:eastAsia="ＭＳ 明朝" w:hAnsi="ＭＳ 明朝" w:hint="eastAsia"/>
                <w:sz w:val="24"/>
                <w:szCs w:val="24"/>
              </w:rPr>
              <w:t>・</w:t>
            </w:r>
            <w:r w:rsidR="007E777F" w:rsidRPr="007E777F">
              <w:rPr>
                <w:rFonts w:ascii="ＭＳ 明朝" w:eastAsia="ＭＳ 明朝" w:hAnsi="ＭＳ 明朝" w:hint="eastAsia"/>
                <w:sz w:val="24"/>
                <w:szCs w:val="24"/>
              </w:rPr>
              <w:t>今後も情報の発信を行うことで、地域へ園での取り組みを知ってもらえるようにしていく。</w:t>
            </w:r>
          </w:p>
          <w:p w14:paraId="584A9E99" w14:textId="72F9C0A3" w:rsidR="007E777F" w:rsidRPr="007E777F" w:rsidRDefault="0015340F" w:rsidP="0015340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E777F" w:rsidRPr="007E777F">
              <w:rPr>
                <w:rFonts w:ascii="ＭＳ 明朝" w:eastAsia="ＭＳ 明朝" w:hAnsi="ＭＳ 明朝" w:hint="eastAsia"/>
                <w:sz w:val="24"/>
                <w:szCs w:val="24"/>
              </w:rPr>
              <w:t>お便り帳等での質問等もきちっと答えて行き、保護者さんに信頼してもらえるような保育をしていきたい。</w:t>
            </w:r>
          </w:p>
          <w:p w14:paraId="41B32614" w14:textId="00A53893" w:rsidR="007E777F" w:rsidRPr="007E777F" w:rsidRDefault="0015340F" w:rsidP="007E777F">
            <w:pPr>
              <w:rPr>
                <w:rFonts w:ascii="ＭＳ 明朝" w:eastAsia="ＭＳ 明朝" w:hAnsi="ＭＳ 明朝"/>
                <w:sz w:val="24"/>
                <w:szCs w:val="24"/>
              </w:rPr>
            </w:pPr>
            <w:r>
              <w:rPr>
                <w:rFonts w:ascii="ＭＳ 明朝" w:eastAsia="ＭＳ 明朝" w:hAnsi="ＭＳ 明朝" w:hint="eastAsia"/>
                <w:sz w:val="24"/>
                <w:szCs w:val="24"/>
              </w:rPr>
              <w:t>・</w:t>
            </w:r>
            <w:r w:rsidR="007E777F" w:rsidRPr="007E777F">
              <w:rPr>
                <w:rFonts w:ascii="ＭＳ 明朝" w:eastAsia="ＭＳ 明朝" w:hAnsi="ＭＳ 明朝" w:hint="eastAsia"/>
                <w:sz w:val="24"/>
                <w:szCs w:val="24"/>
              </w:rPr>
              <w:t>園の保育や子どもの育ちや姿、また子育ての楽しさが伝わるよう情報発信していく。</w:t>
            </w:r>
          </w:p>
          <w:p w14:paraId="10C8A695" w14:textId="7177E767" w:rsidR="007E777F" w:rsidRPr="007E777F" w:rsidRDefault="0015340F" w:rsidP="0015340F">
            <w:pPr>
              <w:rPr>
                <w:rFonts w:ascii="ＭＳ 明朝" w:eastAsia="ＭＳ 明朝" w:hAnsi="ＭＳ 明朝"/>
                <w:sz w:val="24"/>
                <w:szCs w:val="24"/>
              </w:rPr>
            </w:pPr>
            <w:r>
              <w:rPr>
                <w:rFonts w:ascii="ＭＳ 明朝" w:eastAsia="ＭＳ 明朝" w:hAnsi="ＭＳ 明朝" w:hint="eastAsia"/>
                <w:sz w:val="24"/>
                <w:szCs w:val="24"/>
              </w:rPr>
              <w:t>・</w:t>
            </w:r>
            <w:r w:rsidR="007E777F" w:rsidRPr="007E777F">
              <w:rPr>
                <w:rFonts w:ascii="ＭＳ 明朝" w:eastAsia="ＭＳ 明朝" w:hAnsi="ＭＳ 明朝" w:hint="eastAsia"/>
                <w:sz w:val="24"/>
                <w:szCs w:val="24"/>
              </w:rPr>
              <w:t>内容の偏りがないよう、留意していく。</w:t>
            </w:r>
          </w:p>
          <w:p w14:paraId="7CAB6962" w14:textId="62B67445" w:rsidR="007E777F" w:rsidRPr="007E777F" w:rsidRDefault="0015340F" w:rsidP="007E777F">
            <w:pPr>
              <w:rPr>
                <w:rFonts w:ascii="ＭＳ 明朝" w:eastAsia="ＭＳ 明朝" w:hAnsi="ＭＳ 明朝"/>
                <w:sz w:val="24"/>
                <w:szCs w:val="24"/>
              </w:rPr>
            </w:pPr>
            <w:r>
              <w:rPr>
                <w:rFonts w:ascii="ＭＳ 明朝" w:eastAsia="ＭＳ 明朝" w:hAnsi="ＭＳ 明朝" w:hint="eastAsia"/>
                <w:sz w:val="24"/>
                <w:szCs w:val="24"/>
              </w:rPr>
              <w:t>・</w:t>
            </w:r>
            <w:r w:rsidR="007E777F" w:rsidRPr="007E777F">
              <w:rPr>
                <w:rFonts w:ascii="ＭＳ 明朝" w:eastAsia="ＭＳ 明朝" w:hAnsi="ＭＳ 明朝" w:hint="eastAsia"/>
                <w:sz w:val="24"/>
                <w:szCs w:val="24"/>
              </w:rPr>
              <w:t>写真の撮り方の工夫も行う。</w:t>
            </w:r>
          </w:p>
          <w:p w14:paraId="56F6CAD6" w14:textId="6AFADE70" w:rsidR="007E777F" w:rsidRPr="007E777F" w:rsidRDefault="0015340F" w:rsidP="007E777F">
            <w:pPr>
              <w:rPr>
                <w:rFonts w:ascii="ＭＳ 明朝" w:eastAsia="ＭＳ 明朝" w:hAnsi="ＭＳ 明朝"/>
                <w:sz w:val="24"/>
                <w:szCs w:val="24"/>
              </w:rPr>
            </w:pPr>
            <w:r>
              <w:rPr>
                <w:rFonts w:ascii="ＭＳ 明朝" w:eastAsia="ＭＳ 明朝" w:hAnsi="ＭＳ 明朝" w:hint="eastAsia"/>
                <w:sz w:val="24"/>
                <w:szCs w:val="24"/>
              </w:rPr>
              <w:t>・</w:t>
            </w:r>
            <w:r w:rsidR="007E777F" w:rsidRPr="007E777F">
              <w:rPr>
                <w:rFonts w:ascii="ＭＳ 明朝" w:eastAsia="ＭＳ 明朝" w:hAnsi="ＭＳ 明朝" w:hint="eastAsia"/>
                <w:sz w:val="24"/>
                <w:szCs w:val="24"/>
              </w:rPr>
              <w:t>今後は、保護者の方々とより一層の信頼関係を築いていけるよう取り組んでいきたい。</w:t>
            </w:r>
          </w:p>
          <w:p w14:paraId="14DBFD94" w14:textId="03BDED7D" w:rsidR="00001C1B" w:rsidRDefault="0015340F" w:rsidP="007E777F">
            <w:pPr>
              <w:rPr>
                <w:rFonts w:ascii="ＭＳ 明朝" w:eastAsia="ＭＳ 明朝" w:hAnsi="ＭＳ 明朝"/>
                <w:sz w:val="24"/>
                <w:szCs w:val="24"/>
              </w:rPr>
            </w:pPr>
            <w:r>
              <w:rPr>
                <w:rFonts w:ascii="ＭＳ 明朝" w:eastAsia="ＭＳ 明朝" w:hAnsi="ＭＳ 明朝" w:hint="eastAsia"/>
                <w:sz w:val="24"/>
                <w:szCs w:val="24"/>
              </w:rPr>
              <w:t>・『それ</w:t>
            </w:r>
            <w:r w:rsidR="007E777F" w:rsidRPr="007E777F">
              <w:rPr>
                <w:rFonts w:ascii="ＭＳ 明朝" w:eastAsia="ＭＳ 明朝" w:hAnsi="ＭＳ 明朝" w:hint="eastAsia"/>
                <w:sz w:val="24"/>
                <w:szCs w:val="24"/>
              </w:rPr>
              <w:t>いいね</w:t>
            </w:r>
            <w:r>
              <w:rPr>
                <w:rFonts w:ascii="ＭＳ 明朝" w:eastAsia="ＭＳ 明朝" w:hAnsi="ＭＳ 明朝" w:hint="eastAsia"/>
                <w:sz w:val="24"/>
                <w:szCs w:val="24"/>
              </w:rPr>
              <w:t>』</w:t>
            </w:r>
            <w:r w:rsidR="007E777F" w:rsidRPr="007E777F">
              <w:rPr>
                <w:rFonts w:ascii="ＭＳ 明朝" w:eastAsia="ＭＳ 明朝" w:hAnsi="ＭＳ 明朝" w:hint="eastAsia"/>
                <w:sz w:val="24"/>
                <w:szCs w:val="24"/>
              </w:rPr>
              <w:t>の投稿が出来ていない。写真を撮って担任と共有していく。</w:t>
            </w:r>
          </w:p>
        </w:tc>
      </w:tr>
    </w:tbl>
    <w:p w14:paraId="761D93A1" w14:textId="77777777" w:rsidR="00AA6DC2" w:rsidRDefault="00AA6DC2">
      <w:pPr>
        <w:rPr>
          <w:rFonts w:ascii="ＭＳ 明朝" w:eastAsia="ＭＳ 明朝" w:hAnsi="ＭＳ 明朝"/>
          <w:sz w:val="24"/>
          <w:szCs w:val="24"/>
        </w:rPr>
      </w:pPr>
    </w:p>
    <w:p w14:paraId="49BD4FE8" w14:textId="7A8DEBA0" w:rsidR="00255D8F" w:rsidRDefault="00255D8F">
      <w:pPr>
        <w:rPr>
          <w:rFonts w:ascii="ＭＳ 明朝" w:eastAsia="ＭＳ 明朝" w:hAnsi="ＭＳ 明朝"/>
          <w:sz w:val="24"/>
          <w:szCs w:val="24"/>
        </w:rPr>
      </w:pPr>
    </w:p>
    <w:p w14:paraId="247D7E51" w14:textId="77777777" w:rsidR="00255D8F" w:rsidRDefault="00255D8F">
      <w:pPr>
        <w:rPr>
          <w:rFonts w:ascii="ＭＳ 明朝" w:eastAsia="ＭＳ 明朝" w:hAnsi="ＭＳ 明朝"/>
          <w:sz w:val="24"/>
          <w:szCs w:val="24"/>
        </w:rPr>
      </w:pPr>
    </w:p>
    <w:p w14:paraId="3FA5487D" w14:textId="49CF2CD4" w:rsidR="00C043A7" w:rsidRPr="00255D8F" w:rsidRDefault="00C043A7">
      <w:pPr>
        <w:rPr>
          <w:rFonts w:ascii="ＭＳ 明朝" w:eastAsia="ＭＳ 明朝" w:hAnsi="ＭＳ 明朝"/>
          <w:sz w:val="24"/>
          <w:szCs w:val="24"/>
        </w:rPr>
      </w:pPr>
    </w:p>
    <w:p w14:paraId="5E8F3B6B" w14:textId="367F2423" w:rsidR="00C043A7" w:rsidRDefault="00C043A7">
      <w:pPr>
        <w:rPr>
          <w:rFonts w:ascii="ＭＳ 明朝" w:eastAsia="ＭＳ 明朝" w:hAnsi="ＭＳ 明朝"/>
          <w:sz w:val="24"/>
          <w:szCs w:val="24"/>
        </w:rPr>
      </w:pPr>
    </w:p>
    <w:p w14:paraId="41EB7122" w14:textId="654B1581" w:rsidR="00C043A7" w:rsidRDefault="00C043A7">
      <w:pPr>
        <w:rPr>
          <w:rFonts w:ascii="ＭＳ 明朝" w:eastAsia="ＭＳ 明朝" w:hAnsi="ＭＳ 明朝"/>
          <w:sz w:val="24"/>
          <w:szCs w:val="24"/>
        </w:rPr>
      </w:pPr>
    </w:p>
    <w:p w14:paraId="7BD9A2F9" w14:textId="382D4A93" w:rsidR="00C043A7" w:rsidRDefault="00C043A7">
      <w:pPr>
        <w:rPr>
          <w:rFonts w:ascii="ＭＳ 明朝" w:eastAsia="ＭＳ 明朝" w:hAnsi="ＭＳ 明朝"/>
          <w:sz w:val="24"/>
          <w:szCs w:val="24"/>
        </w:rPr>
      </w:pPr>
    </w:p>
    <w:bookmarkEnd w:id="0"/>
    <w:sectPr w:rsidR="00C043A7" w:rsidSect="000B222A">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1DFC" w14:textId="77777777" w:rsidR="004B6487" w:rsidRDefault="004B6487" w:rsidP="004B6487">
      <w:r>
        <w:separator/>
      </w:r>
    </w:p>
  </w:endnote>
  <w:endnote w:type="continuationSeparator" w:id="0">
    <w:p w14:paraId="19952711" w14:textId="77777777" w:rsidR="004B6487" w:rsidRDefault="004B6487" w:rsidP="004B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73DE" w14:textId="77777777" w:rsidR="004B6487" w:rsidRDefault="004B6487" w:rsidP="004B6487">
      <w:r>
        <w:separator/>
      </w:r>
    </w:p>
  </w:footnote>
  <w:footnote w:type="continuationSeparator" w:id="0">
    <w:p w14:paraId="749E4103" w14:textId="77777777" w:rsidR="004B6487" w:rsidRDefault="004B6487" w:rsidP="004B6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2A"/>
    <w:rsid w:val="00001C1B"/>
    <w:rsid w:val="00010C57"/>
    <w:rsid w:val="00047010"/>
    <w:rsid w:val="00054B2A"/>
    <w:rsid w:val="00091264"/>
    <w:rsid w:val="000B222A"/>
    <w:rsid w:val="0015340F"/>
    <w:rsid w:val="00180921"/>
    <w:rsid w:val="001A02D3"/>
    <w:rsid w:val="00233594"/>
    <w:rsid w:val="00255D8F"/>
    <w:rsid w:val="002C5DE6"/>
    <w:rsid w:val="00366F6A"/>
    <w:rsid w:val="0036721E"/>
    <w:rsid w:val="003F31FE"/>
    <w:rsid w:val="00412065"/>
    <w:rsid w:val="00425A9D"/>
    <w:rsid w:val="00477C57"/>
    <w:rsid w:val="004B6487"/>
    <w:rsid w:val="00525E3E"/>
    <w:rsid w:val="005D2F64"/>
    <w:rsid w:val="00626B5E"/>
    <w:rsid w:val="00630BF9"/>
    <w:rsid w:val="006E4A1F"/>
    <w:rsid w:val="00722032"/>
    <w:rsid w:val="00731851"/>
    <w:rsid w:val="007C0812"/>
    <w:rsid w:val="007D455A"/>
    <w:rsid w:val="007E777F"/>
    <w:rsid w:val="007F1965"/>
    <w:rsid w:val="0089200D"/>
    <w:rsid w:val="008D09D8"/>
    <w:rsid w:val="00920861"/>
    <w:rsid w:val="00993F6A"/>
    <w:rsid w:val="009C54E4"/>
    <w:rsid w:val="00A6491D"/>
    <w:rsid w:val="00AA6DC2"/>
    <w:rsid w:val="00B430E1"/>
    <w:rsid w:val="00B84C08"/>
    <w:rsid w:val="00BC21F5"/>
    <w:rsid w:val="00BF783C"/>
    <w:rsid w:val="00C028D5"/>
    <w:rsid w:val="00C043A7"/>
    <w:rsid w:val="00CE08C9"/>
    <w:rsid w:val="00D84D58"/>
    <w:rsid w:val="00D86D74"/>
    <w:rsid w:val="00DC7372"/>
    <w:rsid w:val="00E308BB"/>
    <w:rsid w:val="00E772EC"/>
    <w:rsid w:val="00F4150F"/>
    <w:rsid w:val="00F60E01"/>
    <w:rsid w:val="00F8272B"/>
    <w:rsid w:val="00FC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293A723"/>
  <w15:chartTrackingRefBased/>
  <w15:docId w15:val="{D3E70E61-C320-4A5C-BA98-FE05D0BF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487"/>
    <w:pPr>
      <w:tabs>
        <w:tab w:val="center" w:pos="4252"/>
        <w:tab w:val="right" w:pos="8504"/>
      </w:tabs>
      <w:snapToGrid w:val="0"/>
    </w:pPr>
  </w:style>
  <w:style w:type="character" w:customStyle="1" w:styleId="a4">
    <w:name w:val="ヘッダー (文字)"/>
    <w:basedOn w:val="a0"/>
    <w:link w:val="a3"/>
    <w:uiPriority w:val="99"/>
    <w:rsid w:val="004B6487"/>
  </w:style>
  <w:style w:type="paragraph" w:styleId="a5">
    <w:name w:val="footer"/>
    <w:basedOn w:val="a"/>
    <w:link w:val="a6"/>
    <w:uiPriority w:val="99"/>
    <w:unhideWhenUsed/>
    <w:rsid w:val="004B6487"/>
    <w:pPr>
      <w:tabs>
        <w:tab w:val="center" w:pos="4252"/>
        <w:tab w:val="right" w:pos="8504"/>
      </w:tabs>
      <w:snapToGrid w:val="0"/>
    </w:pPr>
  </w:style>
  <w:style w:type="character" w:customStyle="1" w:styleId="a6">
    <w:name w:val="フッター (文字)"/>
    <w:basedOn w:val="a0"/>
    <w:link w:val="a5"/>
    <w:uiPriority w:val="99"/>
    <w:rsid w:val="004B6487"/>
  </w:style>
  <w:style w:type="paragraph" w:styleId="a7">
    <w:name w:val="Balloon Text"/>
    <w:basedOn w:val="a"/>
    <w:link w:val="a8"/>
    <w:uiPriority w:val="99"/>
    <w:semiHidden/>
    <w:unhideWhenUsed/>
    <w:rsid w:val="004120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2065"/>
    <w:rPr>
      <w:rFonts w:asciiTheme="majorHAnsi" w:eastAsiaTheme="majorEastAsia" w:hAnsiTheme="majorHAnsi" w:cstheme="majorBidi"/>
      <w:sz w:val="18"/>
      <w:szCs w:val="18"/>
    </w:rPr>
  </w:style>
  <w:style w:type="table" w:styleId="a9">
    <w:name w:val="Table Grid"/>
    <w:basedOn w:val="a1"/>
    <w:uiPriority w:val="39"/>
    <w:rsid w:val="00001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2730">
      <w:bodyDiv w:val="1"/>
      <w:marLeft w:val="0"/>
      <w:marRight w:val="0"/>
      <w:marTop w:val="0"/>
      <w:marBottom w:val="0"/>
      <w:divBdr>
        <w:top w:val="none" w:sz="0" w:space="0" w:color="auto"/>
        <w:left w:val="none" w:sz="0" w:space="0" w:color="auto"/>
        <w:bottom w:val="none" w:sz="0" w:space="0" w:color="auto"/>
        <w:right w:val="none" w:sz="0" w:space="0" w:color="auto"/>
      </w:divBdr>
      <w:divsChild>
        <w:div w:id="1625581509">
          <w:marLeft w:val="0"/>
          <w:marRight w:val="0"/>
          <w:marTop w:val="0"/>
          <w:marBottom w:val="0"/>
          <w:divBdr>
            <w:top w:val="none" w:sz="0" w:space="0" w:color="auto"/>
            <w:left w:val="none" w:sz="0" w:space="0" w:color="auto"/>
            <w:bottom w:val="none" w:sz="0" w:space="0" w:color="auto"/>
            <w:right w:val="none" w:sz="0" w:space="0" w:color="auto"/>
          </w:divBdr>
          <w:divsChild>
            <w:div w:id="1261987383">
              <w:marLeft w:val="0"/>
              <w:marRight w:val="0"/>
              <w:marTop w:val="0"/>
              <w:marBottom w:val="0"/>
              <w:divBdr>
                <w:top w:val="none" w:sz="0" w:space="0" w:color="auto"/>
                <w:left w:val="none" w:sz="0" w:space="0" w:color="auto"/>
                <w:bottom w:val="none" w:sz="0" w:space="0" w:color="auto"/>
                <w:right w:val="none" w:sz="0" w:space="0" w:color="auto"/>
              </w:divBdr>
              <w:divsChild>
                <w:div w:id="6457215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795295213">
          <w:marLeft w:val="0"/>
          <w:marRight w:val="0"/>
          <w:marTop w:val="0"/>
          <w:marBottom w:val="0"/>
          <w:divBdr>
            <w:top w:val="none" w:sz="0" w:space="0" w:color="auto"/>
            <w:left w:val="none" w:sz="0" w:space="0" w:color="auto"/>
            <w:bottom w:val="none" w:sz="0" w:space="0" w:color="auto"/>
            <w:right w:val="none" w:sz="0" w:space="0" w:color="auto"/>
          </w:divBdr>
          <w:divsChild>
            <w:div w:id="1806268901">
              <w:marLeft w:val="0"/>
              <w:marRight w:val="0"/>
              <w:marTop w:val="0"/>
              <w:marBottom w:val="0"/>
              <w:divBdr>
                <w:top w:val="none" w:sz="0" w:space="0" w:color="auto"/>
                <w:left w:val="none" w:sz="0" w:space="0" w:color="auto"/>
                <w:bottom w:val="none" w:sz="0" w:space="0" w:color="auto"/>
                <w:right w:val="none" w:sz="0" w:space="0" w:color="auto"/>
              </w:divBdr>
              <w:divsChild>
                <w:div w:id="621573468">
                  <w:marLeft w:val="0"/>
                  <w:marRight w:val="0"/>
                  <w:marTop w:val="60"/>
                  <w:marBottom w:val="0"/>
                  <w:divBdr>
                    <w:top w:val="none" w:sz="0" w:space="0" w:color="auto"/>
                    <w:left w:val="none" w:sz="0" w:space="0" w:color="auto"/>
                    <w:bottom w:val="none" w:sz="0" w:space="0" w:color="auto"/>
                    <w:right w:val="none" w:sz="0" w:space="0" w:color="auto"/>
                  </w:divBdr>
                </w:div>
                <w:div w:id="2076198118">
                  <w:marLeft w:val="0"/>
                  <w:marRight w:val="0"/>
                  <w:marTop w:val="60"/>
                  <w:marBottom w:val="0"/>
                  <w:divBdr>
                    <w:top w:val="none" w:sz="0" w:space="0" w:color="auto"/>
                    <w:left w:val="none" w:sz="0" w:space="0" w:color="auto"/>
                    <w:bottom w:val="none" w:sz="0" w:space="0" w:color="auto"/>
                    <w:right w:val="none" w:sz="0" w:space="0" w:color="auto"/>
                  </w:divBdr>
                </w:div>
                <w:div w:id="1263681168">
                  <w:marLeft w:val="0"/>
                  <w:marRight w:val="0"/>
                  <w:marTop w:val="60"/>
                  <w:marBottom w:val="0"/>
                  <w:divBdr>
                    <w:top w:val="none" w:sz="0" w:space="0" w:color="auto"/>
                    <w:left w:val="none" w:sz="0" w:space="0" w:color="auto"/>
                    <w:bottom w:val="none" w:sz="0" w:space="0" w:color="auto"/>
                    <w:right w:val="none" w:sz="0" w:space="0" w:color="auto"/>
                  </w:divBdr>
                </w:div>
                <w:div w:id="1142505383">
                  <w:marLeft w:val="0"/>
                  <w:marRight w:val="0"/>
                  <w:marTop w:val="60"/>
                  <w:marBottom w:val="0"/>
                  <w:divBdr>
                    <w:top w:val="none" w:sz="0" w:space="0" w:color="auto"/>
                    <w:left w:val="none" w:sz="0" w:space="0" w:color="auto"/>
                    <w:bottom w:val="none" w:sz="0" w:space="0" w:color="auto"/>
                    <w:right w:val="none" w:sz="0" w:space="0" w:color="auto"/>
                  </w:divBdr>
                </w:div>
                <w:div w:id="34476349">
                  <w:marLeft w:val="0"/>
                  <w:marRight w:val="0"/>
                  <w:marTop w:val="60"/>
                  <w:marBottom w:val="0"/>
                  <w:divBdr>
                    <w:top w:val="none" w:sz="0" w:space="0" w:color="auto"/>
                    <w:left w:val="none" w:sz="0" w:space="0" w:color="auto"/>
                    <w:bottom w:val="none" w:sz="0" w:space="0" w:color="auto"/>
                    <w:right w:val="none" w:sz="0" w:space="0" w:color="auto"/>
                  </w:divBdr>
                </w:div>
                <w:div w:id="1759058812">
                  <w:marLeft w:val="0"/>
                  <w:marRight w:val="0"/>
                  <w:marTop w:val="60"/>
                  <w:marBottom w:val="0"/>
                  <w:divBdr>
                    <w:top w:val="none" w:sz="0" w:space="0" w:color="auto"/>
                    <w:left w:val="none" w:sz="0" w:space="0" w:color="auto"/>
                    <w:bottom w:val="none" w:sz="0" w:space="0" w:color="auto"/>
                    <w:right w:val="none" w:sz="0" w:space="0" w:color="auto"/>
                  </w:divBdr>
                </w:div>
                <w:div w:id="2108571319">
                  <w:marLeft w:val="0"/>
                  <w:marRight w:val="0"/>
                  <w:marTop w:val="60"/>
                  <w:marBottom w:val="0"/>
                  <w:divBdr>
                    <w:top w:val="none" w:sz="0" w:space="0" w:color="auto"/>
                    <w:left w:val="none" w:sz="0" w:space="0" w:color="auto"/>
                    <w:bottom w:val="none" w:sz="0" w:space="0" w:color="auto"/>
                    <w:right w:val="none" w:sz="0" w:space="0" w:color="auto"/>
                  </w:divBdr>
                </w:div>
                <w:div w:id="65543281">
                  <w:marLeft w:val="0"/>
                  <w:marRight w:val="0"/>
                  <w:marTop w:val="60"/>
                  <w:marBottom w:val="0"/>
                  <w:divBdr>
                    <w:top w:val="none" w:sz="0" w:space="0" w:color="auto"/>
                    <w:left w:val="none" w:sz="0" w:space="0" w:color="auto"/>
                    <w:bottom w:val="none" w:sz="0" w:space="0" w:color="auto"/>
                    <w:right w:val="none" w:sz="0" w:space="0" w:color="auto"/>
                  </w:divBdr>
                </w:div>
                <w:div w:id="747267606">
                  <w:marLeft w:val="0"/>
                  <w:marRight w:val="0"/>
                  <w:marTop w:val="60"/>
                  <w:marBottom w:val="0"/>
                  <w:divBdr>
                    <w:top w:val="none" w:sz="0" w:space="0" w:color="auto"/>
                    <w:left w:val="none" w:sz="0" w:space="0" w:color="auto"/>
                    <w:bottom w:val="none" w:sz="0" w:space="0" w:color="auto"/>
                    <w:right w:val="none" w:sz="0" w:space="0" w:color="auto"/>
                  </w:divBdr>
                </w:div>
                <w:div w:id="2040204414">
                  <w:marLeft w:val="0"/>
                  <w:marRight w:val="0"/>
                  <w:marTop w:val="60"/>
                  <w:marBottom w:val="0"/>
                  <w:divBdr>
                    <w:top w:val="none" w:sz="0" w:space="0" w:color="auto"/>
                    <w:left w:val="none" w:sz="0" w:space="0" w:color="auto"/>
                    <w:bottom w:val="none" w:sz="0" w:space="0" w:color="auto"/>
                    <w:right w:val="none" w:sz="0" w:space="0" w:color="auto"/>
                  </w:divBdr>
                </w:div>
                <w:div w:id="959264543">
                  <w:marLeft w:val="0"/>
                  <w:marRight w:val="0"/>
                  <w:marTop w:val="60"/>
                  <w:marBottom w:val="0"/>
                  <w:divBdr>
                    <w:top w:val="none" w:sz="0" w:space="0" w:color="auto"/>
                    <w:left w:val="none" w:sz="0" w:space="0" w:color="auto"/>
                    <w:bottom w:val="none" w:sz="0" w:space="0" w:color="auto"/>
                    <w:right w:val="none" w:sz="0" w:space="0" w:color="auto"/>
                  </w:divBdr>
                </w:div>
                <w:div w:id="862983318">
                  <w:marLeft w:val="0"/>
                  <w:marRight w:val="0"/>
                  <w:marTop w:val="60"/>
                  <w:marBottom w:val="0"/>
                  <w:divBdr>
                    <w:top w:val="none" w:sz="0" w:space="0" w:color="auto"/>
                    <w:left w:val="none" w:sz="0" w:space="0" w:color="auto"/>
                    <w:bottom w:val="none" w:sz="0" w:space="0" w:color="auto"/>
                    <w:right w:val="none" w:sz="0" w:space="0" w:color="auto"/>
                  </w:divBdr>
                </w:div>
                <w:div w:id="1558009167">
                  <w:marLeft w:val="0"/>
                  <w:marRight w:val="0"/>
                  <w:marTop w:val="60"/>
                  <w:marBottom w:val="0"/>
                  <w:divBdr>
                    <w:top w:val="none" w:sz="0" w:space="0" w:color="auto"/>
                    <w:left w:val="none" w:sz="0" w:space="0" w:color="auto"/>
                    <w:bottom w:val="none" w:sz="0" w:space="0" w:color="auto"/>
                    <w:right w:val="none" w:sz="0" w:space="0" w:color="auto"/>
                  </w:divBdr>
                </w:div>
                <w:div w:id="1297220990">
                  <w:marLeft w:val="0"/>
                  <w:marRight w:val="0"/>
                  <w:marTop w:val="60"/>
                  <w:marBottom w:val="0"/>
                  <w:divBdr>
                    <w:top w:val="none" w:sz="0" w:space="0" w:color="auto"/>
                    <w:left w:val="none" w:sz="0" w:space="0" w:color="auto"/>
                    <w:bottom w:val="none" w:sz="0" w:space="0" w:color="auto"/>
                    <w:right w:val="none" w:sz="0" w:space="0" w:color="auto"/>
                  </w:divBdr>
                </w:div>
                <w:div w:id="798768996">
                  <w:marLeft w:val="0"/>
                  <w:marRight w:val="0"/>
                  <w:marTop w:val="60"/>
                  <w:marBottom w:val="0"/>
                  <w:divBdr>
                    <w:top w:val="none" w:sz="0" w:space="0" w:color="auto"/>
                    <w:left w:val="none" w:sz="0" w:space="0" w:color="auto"/>
                    <w:bottom w:val="none" w:sz="0" w:space="0" w:color="auto"/>
                    <w:right w:val="none" w:sz="0" w:space="0" w:color="auto"/>
                  </w:divBdr>
                </w:div>
                <w:div w:id="2051219543">
                  <w:marLeft w:val="0"/>
                  <w:marRight w:val="0"/>
                  <w:marTop w:val="60"/>
                  <w:marBottom w:val="0"/>
                  <w:divBdr>
                    <w:top w:val="none" w:sz="0" w:space="0" w:color="auto"/>
                    <w:left w:val="none" w:sz="0" w:space="0" w:color="auto"/>
                    <w:bottom w:val="none" w:sz="0" w:space="0" w:color="auto"/>
                    <w:right w:val="none" w:sz="0" w:space="0" w:color="auto"/>
                  </w:divBdr>
                </w:div>
                <w:div w:id="701632213">
                  <w:marLeft w:val="0"/>
                  <w:marRight w:val="0"/>
                  <w:marTop w:val="60"/>
                  <w:marBottom w:val="0"/>
                  <w:divBdr>
                    <w:top w:val="none" w:sz="0" w:space="0" w:color="auto"/>
                    <w:left w:val="none" w:sz="0" w:space="0" w:color="auto"/>
                    <w:bottom w:val="none" w:sz="0" w:space="0" w:color="auto"/>
                    <w:right w:val="none" w:sz="0" w:space="0" w:color="auto"/>
                  </w:divBdr>
                </w:div>
                <w:div w:id="2766470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16197575">
      <w:bodyDiv w:val="1"/>
      <w:marLeft w:val="0"/>
      <w:marRight w:val="0"/>
      <w:marTop w:val="0"/>
      <w:marBottom w:val="0"/>
      <w:divBdr>
        <w:top w:val="none" w:sz="0" w:space="0" w:color="auto"/>
        <w:left w:val="none" w:sz="0" w:space="0" w:color="auto"/>
        <w:bottom w:val="none" w:sz="0" w:space="0" w:color="auto"/>
        <w:right w:val="none" w:sz="0" w:space="0" w:color="auto"/>
      </w:divBdr>
      <w:divsChild>
        <w:div w:id="782842454">
          <w:marLeft w:val="0"/>
          <w:marRight w:val="0"/>
          <w:marTop w:val="60"/>
          <w:marBottom w:val="0"/>
          <w:divBdr>
            <w:top w:val="none" w:sz="0" w:space="0" w:color="auto"/>
            <w:left w:val="none" w:sz="0" w:space="0" w:color="auto"/>
            <w:bottom w:val="none" w:sz="0" w:space="0" w:color="auto"/>
            <w:right w:val="none" w:sz="0" w:space="0" w:color="auto"/>
          </w:divBdr>
        </w:div>
        <w:div w:id="389616999">
          <w:marLeft w:val="0"/>
          <w:marRight w:val="0"/>
          <w:marTop w:val="60"/>
          <w:marBottom w:val="0"/>
          <w:divBdr>
            <w:top w:val="none" w:sz="0" w:space="0" w:color="auto"/>
            <w:left w:val="none" w:sz="0" w:space="0" w:color="auto"/>
            <w:bottom w:val="none" w:sz="0" w:space="0" w:color="auto"/>
            <w:right w:val="none" w:sz="0" w:space="0" w:color="auto"/>
          </w:divBdr>
        </w:div>
        <w:div w:id="821507171">
          <w:marLeft w:val="0"/>
          <w:marRight w:val="0"/>
          <w:marTop w:val="60"/>
          <w:marBottom w:val="0"/>
          <w:divBdr>
            <w:top w:val="none" w:sz="0" w:space="0" w:color="auto"/>
            <w:left w:val="none" w:sz="0" w:space="0" w:color="auto"/>
            <w:bottom w:val="none" w:sz="0" w:space="0" w:color="auto"/>
            <w:right w:val="none" w:sz="0" w:space="0" w:color="auto"/>
          </w:divBdr>
        </w:div>
        <w:div w:id="1149908146">
          <w:marLeft w:val="0"/>
          <w:marRight w:val="0"/>
          <w:marTop w:val="60"/>
          <w:marBottom w:val="0"/>
          <w:divBdr>
            <w:top w:val="none" w:sz="0" w:space="0" w:color="auto"/>
            <w:left w:val="none" w:sz="0" w:space="0" w:color="auto"/>
            <w:bottom w:val="none" w:sz="0" w:space="0" w:color="auto"/>
            <w:right w:val="none" w:sz="0" w:space="0" w:color="auto"/>
          </w:divBdr>
        </w:div>
        <w:div w:id="886916821">
          <w:marLeft w:val="0"/>
          <w:marRight w:val="0"/>
          <w:marTop w:val="60"/>
          <w:marBottom w:val="0"/>
          <w:divBdr>
            <w:top w:val="none" w:sz="0" w:space="0" w:color="auto"/>
            <w:left w:val="none" w:sz="0" w:space="0" w:color="auto"/>
            <w:bottom w:val="none" w:sz="0" w:space="0" w:color="auto"/>
            <w:right w:val="none" w:sz="0" w:space="0" w:color="auto"/>
          </w:divBdr>
        </w:div>
        <w:div w:id="2011171900">
          <w:marLeft w:val="0"/>
          <w:marRight w:val="0"/>
          <w:marTop w:val="60"/>
          <w:marBottom w:val="0"/>
          <w:divBdr>
            <w:top w:val="none" w:sz="0" w:space="0" w:color="auto"/>
            <w:left w:val="none" w:sz="0" w:space="0" w:color="auto"/>
            <w:bottom w:val="none" w:sz="0" w:space="0" w:color="auto"/>
            <w:right w:val="none" w:sz="0" w:space="0" w:color="auto"/>
          </w:divBdr>
        </w:div>
        <w:div w:id="1962876432">
          <w:marLeft w:val="0"/>
          <w:marRight w:val="0"/>
          <w:marTop w:val="60"/>
          <w:marBottom w:val="0"/>
          <w:divBdr>
            <w:top w:val="none" w:sz="0" w:space="0" w:color="auto"/>
            <w:left w:val="none" w:sz="0" w:space="0" w:color="auto"/>
            <w:bottom w:val="none" w:sz="0" w:space="0" w:color="auto"/>
            <w:right w:val="none" w:sz="0" w:space="0" w:color="auto"/>
          </w:divBdr>
        </w:div>
        <w:div w:id="1859923709">
          <w:marLeft w:val="0"/>
          <w:marRight w:val="0"/>
          <w:marTop w:val="60"/>
          <w:marBottom w:val="0"/>
          <w:divBdr>
            <w:top w:val="none" w:sz="0" w:space="0" w:color="auto"/>
            <w:left w:val="none" w:sz="0" w:space="0" w:color="auto"/>
            <w:bottom w:val="none" w:sz="0" w:space="0" w:color="auto"/>
            <w:right w:val="none" w:sz="0" w:space="0" w:color="auto"/>
          </w:divBdr>
        </w:div>
        <w:div w:id="1175877044">
          <w:marLeft w:val="0"/>
          <w:marRight w:val="0"/>
          <w:marTop w:val="60"/>
          <w:marBottom w:val="0"/>
          <w:divBdr>
            <w:top w:val="none" w:sz="0" w:space="0" w:color="auto"/>
            <w:left w:val="none" w:sz="0" w:space="0" w:color="auto"/>
            <w:bottom w:val="none" w:sz="0" w:space="0" w:color="auto"/>
            <w:right w:val="none" w:sz="0" w:space="0" w:color="auto"/>
          </w:divBdr>
        </w:div>
        <w:div w:id="687105551">
          <w:marLeft w:val="0"/>
          <w:marRight w:val="0"/>
          <w:marTop w:val="60"/>
          <w:marBottom w:val="0"/>
          <w:divBdr>
            <w:top w:val="none" w:sz="0" w:space="0" w:color="auto"/>
            <w:left w:val="none" w:sz="0" w:space="0" w:color="auto"/>
            <w:bottom w:val="none" w:sz="0" w:space="0" w:color="auto"/>
            <w:right w:val="none" w:sz="0" w:space="0" w:color="auto"/>
          </w:divBdr>
        </w:div>
        <w:div w:id="88699642">
          <w:marLeft w:val="0"/>
          <w:marRight w:val="0"/>
          <w:marTop w:val="60"/>
          <w:marBottom w:val="0"/>
          <w:divBdr>
            <w:top w:val="none" w:sz="0" w:space="0" w:color="auto"/>
            <w:left w:val="none" w:sz="0" w:space="0" w:color="auto"/>
            <w:bottom w:val="none" w:sz="0" w:space="0" w:color="auto"/>
            <w:right w:val="none" w:sz="0" w:space="0" w:color="auto"/>
          </w:divBdr>
        </w:div>
        <w:div w:id="329909442">
          <w:marLeft w:val="0"/>
          <w:marRight w:val="0"/>
          <w:marTop w:val="60"/>
          <w:marBottom w:val="0"/>
          <w:divBdr>
            <w:top w:val="none" w:sz="0" w:space="0" w:color="auto"/>
            <w:left w:val="none" w:sz="0" w:space="0" w:color="auto"/>
            <w:bottom w:val="none" w:sz="0" w:space="0" w:color="auto"/>
            <w:right w:val="none" w:sz="0" w:space="0" w:color="auto"/>
          </w:divBdr>
        </w:div>
        <w:div w:id="432743343">
          <w:marLeft w:val="0"/>
          <w:marRight w:val="0"/>
          <w:marTop w:val="60"/>
          <w:marBottom w:val="0"/>
          <w:divBdr>
            <w:top w:val="none" w:sz="0" w:space="0" w:color="auto"/>
            <w:left w:val="none" w:sz="0" w:space="0" w:color="auto"/>
            <w:bottom w:val="none" w:sz="0" w:space="0" w:color="auto"/>
            <w:right w:val="none" w:sz="0" w:space="0" w:color="auto"/>
          </w:divBdr>
        </w:div>
        <w:div w:id="100953904">
          <w:marLeft w:val="0"/>
          <w:marRight w:val="0"/>
          <w:marTop w:val="60"/>
          <w:marBottom w:val="0"/>
          <w:divBdr>
            <w:top w:val="none" w:sz="0" w:space="0" w:color="auto"/>
            <w:left w:val="none" w:sz="0" w:space="0" w:color="auto"/>
            <w:bottom w:val="none" w:sz="0" w:space="0" w:color="auto"/>
            <w:right w:val="none" w:sz="0" w:space="0" w:color="auto"/>
          </w:divBdr>
        </w:div>
        <w:div w:id="815605410">
          <w:marLeft w:val="0"/>
          <w:marRight w:val="0"/>
          <w:marTop w:val="60"/>
          <w:marBottom w:val="0"/>
          <w:divBdr>
            <w:top w:val="none" w:sz="0" w:space="0" w:color="auto"/>
            <w:left w:val="none" w:sz="0" w:space="0" w:color="auto"/>
            <w:bottom w:val="none" w:sz="0" w:space="0" w:color="auto"/>
            <w:right w:val="none" w:sz="0" w:space="0" w:color="auto"/>
          </w:divBdr>
        </w:div>
        <w:div w:id="514392239">
          <w:marLeft w:val="0"/>
          <w:marRight w:val="0"/>
          <w:marTop w:val="60"/>
          <w:marBottom w:val="0"/>
          <w:divBdr>
            <w:top w:val="none" w:sz="0" w:space="0" w:color="auto"/>
            <w:left w:val="none" w:sz="0" w:space="0" w:color="auto"/>
            <w:bottom w:val="none" w:sz="0" w:space="0" w:color="auto"/>
            <w:right w:val="none" w:sz="0" w:space="0" w:color="auto"/>
          </w:divBdr>
        </w:div>
        <w:div w:id="963390700">
          <w:marLeft w:val="0"/>
          <w:marRight w:val="0"/>
          <w:marTop w:val="60"/>
          <w:marBottom w:val="0"/>
          <w:divBdr>
            <w:top w:val="none" w:sz="0" w:space="0" w:color="auto"/>
            <w:left w:val="none" w:sz="0" w:space="0" w:color="auto"/>
            <w:bottom w:val="none" w:sz="0" w:space="0" w:color="auto"/>
            <w:right w:val="none" w:sz="0" w:space="0" w:color="auto"/>
          </w:divBdr>
        </w:div>
        <w:div w:id="2130467360">
          <w:marLeft w:val="0"/>
          <w:marRight w:val="0"/>
          <w:marTop w:val="60"/>
          <w:marBottom w:val="0"/>
          <w:divBdr>
            <w:top w:val="none" w:sz="0" w:space="0" w:color="auto"/>
            <w:left w:val="none" w:sz="0" w:space="0" w:color="auto"/>
            <w:bottom w:val="none" w:sz="0" w:space="0" w:color="auto"/>
            <w:right w:val="none" w:sz="0" w:space="0" w:color="auto"/>
          </w:divBdr>
        </w:div>
        <w:div w:id="498161751">
          <w:marLeft w:val="0"/>
          <w:marRight w:val="0"/>
          <w:marTop w:val="60"/>
          <w:marBottom w:val="0"/>
          <w:divBdr>
            <w:top w:val="none" w:sz="0" w:space="0" w:color="auto"/>
            <w:left w:val="none" w:sz="0" w:space="0" w:color="auto"/>
            <w:bottom w:val="none" w:sz="0" w:space="0" w:color="auto"/>
            <w:right w:val="none" w:sz="0" w:space="0" w:color="auto"/>
          </w:divBdr>
        </w:div>
      </w:divsChild>
    </w:div>
    <w:div w:id="841092275">
      <w:bodyDiv w:val="1"/>
      <w:marLeft w:val="0"/>
      <w:marRight w:val="0"/>
      <w:marTop w:val="0"/>
      <w:marBottom w:val="0"/>
      <w:divBdr>
        <w:top w:val="none" w:sz="0" w:space="0" w:color="auto"/>
        <w:left w:val="none" w:sz="0" w:space="0" w:color="auto"/>
        <w:bottom w:val="none" w:sz="0" w:space="0" w:color="auto"/>
        <w:right w:val="none" w:sz="0" w:space="0" w:color="auto"/>
      </w:divBdr>
      <w:divsChild>
        <w:div w:id="1439567609">
          <w:marLeft w:val="0"/>
          <w:marRight w:val="0"/>
          <w:marTop w:val="0"/>
          <w:marBottom w:val="0"/>
          <w:divBdr>
            <w:top w:val="none" w:sz="0" w:space="0" w:color="auto"/>
            <w:left w:val="none" w:sz="0" w:space="0" w:color="auto"/>
            <w:bottom w:val="none" w:sz="0" w:space="0" w:color="auto"/>
            <w:right w:val="none" w:sz="0" w:space="0" w:color="auto"/>
          </w:divBdr>
          <w:divsChild>
            <w:div w:id="2016376065">
              <w:marLeft w:val="0"/>
              <w:marRight w:val="0"/>
              <w:marTop w:val="0"/>
              <w:marBottom w:val="0"/>
              <w:divBdr>
                <w:top w:val="none" w:sz="0" w:space="0" w:color="auto"/>
                <w:left w:val="none" w:sz="0" w:space="0" w:color="auto"/>
                <w:bottom w:val="none" w:sz="0" w:space="0" w:color="auto"/>
                <w:right w:val="none" w:sz="0" w:space="0" w:color="auto"/>
              </w:divBdr>
              <w:divsChild>
                <w:div w:id="192907191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36480644">
          <w:marLeft w:val="0"/>
          <w:marRight w:val="0"/>
          <w:marTop w:val="0"/>
          <w:marBottom w:val="0"/>
          <w:divBdr>
            <w:top w:val="none" w:sz="0" w:space="0" w:color="auto"/>
            <w:left w:val="none" w:sz="0" w:space="0" w:color="auto"/>
            <w:bottom w:val="none" w:sz="0" w:space="0" w:color="auto"/>
            <w:right w:val="none" w:sz="0" w:space="0" w:color="auto"/>
          </w:divBdr>
          <w:divsChild>
            <w:div w:id="1485007222">
              <w:marLeft w:val="0"/>
              <w:marRight w:val="0"/>
              <w:marTop w:val="0"/>
              <w:marBottom w:val="0"/>
              <w:divBdr>
                <w:top w:val="none" w:sz="0" w:space="0" w:color="auto"/>
                <w:left w:val="none" w:sz="0" w:space="0" w:color="auto"/>
                <w:bottom w:val="none" w:sz="0" w:space="0" w:color="auto"/>
                <w:right w:val="none" w:sz="0" w:space="0" w:color="auto"/>
              </w:divBdr>
              <w:divsChild>
                <w:div w:id="1805274705">
                  <w:marLeft w:val="0"/>
                  <w:marRight w:val="0"/>
                  <w:marTop w:val="60"/>
                  <w:marBottom w:val="0"/>
                  <w:divBdr>
                    <w:top w:val="none" w:sz="0" w:space="0" w:color="auto"/>
                    <w:left w:val="none" w:sz="0" w:space="0" w:color="auto"/>
                    <w:bottom w:val="none" w:sz="0" w:space="0" w:color="auto"/>
                    <w:right w:val="none" w:sz="0" w:space="0" w:color="auto"/>
                  </w:divBdr>
                </w:div>
                <w:div w:id="488860612">
                  <w:marLeft w:val="0"/>
                  <w:marRight w:val="0"/>
                  <w:marTop w:val="60"/>
                  <w:marBottom w:val="0"/>
                  <w:divBdr>
                    <w:top w:val="none" w:sz="0" w:space="0" w:color="auto"/>
                    <w:left w:val="none" w:sz="0" w:space="0" w:color="auto"/>
                    <w:bottom w:val="none" w:sz="0" w:space="0" w:color="auto"/>
                    <w:right w:val="none" w:sz="0" w:space="0" w:color="auto"/>
                  </w:divBdr>
                </w:div>
                <w:div w:id="1771704270">
                  <w:marLeft w:val="0"/>
                  <w:marRight w:val="0"/>
                  <w:marTop w:val="60"/>
                  <w:marBottom w:val="0"/>
                  <w:divBdr>
                    <w:top w:val="none" w:sz="0" w:space="0" w:color="auto"/>
                    <w:left w:val="none" w:sz="0" w:space="0" w:color="auto"/>
                    <w:bottom w:val="none" w:sz="0" w:space="0" w:color="auto"/>
                    <w:right w:val="none" w:sz="0" w:space="0" w:color="auto"/>
                  </w:divBdr>
                </w:div>
                <w:div w:id="1268124191">
                  <w:marLeft w:val="0"/>
                  <w:marRight w:val="0"/>
                  <w:marTop w:val="60"/>
                  <w:marBottom w:val="0"/>
                  <w:divBdr>
                    <w:top w:val="none" w:sz="0" w:space="0" w:color="auto"/>
                    <w:left w:val="none" w:sz="0" w:space="0" w:color="auto"/>
                    <w:bottom w:val="none" w:sz="0" w:space="0" w:color="auto"/>
                    <w:right w:val="none" w:sz="0" w:space="0" w:color="auto"/>
                  </w:divBdr>
                </w:div>
                <w:div w:id="1609049160">
                  <w:marLeft w:val="0"/>
                  <w:marRight w:val="0"/>
                  <w:marTop w:val="60"/>
                  <w:marBottom w:val="0"/>
                  <w:divBdr>
                    <w:top w:val="none" w:sz="0" w:space="0" w:color="auto"/>
                    <w:left w:val="none" w:sz="0" w:space="0" w:color="auto"/>
                    <w:bottom w:val="none" w:sz="0" w:space="0" w:color="auto"/>
                    <w:right w:val="none" w:sz="0" w:space="0" w:color="auto"/>
                  </w:divBdr>
                </w:div>
                <w:div w:id="36515691">
                  <w:marLeft w:val="0"/>
                  <w:marRight w:val="0"/>
                  <w:marTop w:val="60"/>
                  <w:marBottom w:val="0"/>
                  <w:divBdr>
                    <w:top w:val="none" w:sz="0" w:space="0" w:color="auto"/>
                    <w:left w:val="none" w:sz="0" w:space="0" w:color="auto"/>
                    <w:bottom w:val="none" w:sz="0" w:space="0" w:color="auto"/>
                    <w:right w:val="none" w:sz="0" w:space="0" w:color="auto"/>
                  </w:divBdr>
                </w:div>
                <w:div w:id="658850708">
                  <w:marLeft w:val="0"/>
                  <w:marRight w:val="0"/>
                  <w:marTop w:val="60"/>
                  <w:marBottom w:val="0"/>
                  <w:divBdr>
                    <w:top w:val="none" w:sz="0" w:space="0" w:color="auto"/>
                    <w:left w:val="none" w:sz="0" w:space="0" w:color="auto"/>
                    <w:bottom w:val="none" w:sz="0" w:space="0" w:color="auto"/>
                    <w:right w:val="none" w:sz="0" w:space="0" w:color="auto"/>
                  </w:divBdr>
                </w:div>
                <w:div w:id="476259920">
                  <w:marLeft w:val="0"/>
                  <w:marRight w:val="0"/>
                  <w:marTop w:val="60"/>
                  <w:marBottom w:val="0"/>
                  <w:divBdr>
                    <w:top w:val="none" w:sz="0" w:space="0" w:color="auto"/>
                    <w:left w:val="none" w:sz="0" w:space="0" w:color="auto"/>
                    <w:bottom w:val="none" w:sz="0" w:space="0" w:color="auto"/>
                    <w:right w:val="none" w:sz="0" w:space="0" w:color="auto"/>
                  </w:divBdr>
                </w:div>
                <w:div w:id="1306740452">
                  <w:marLeft w:val="0"/>
                  <w:marRight w:val="0"/>
                  <w:marTop w:val="60"/>
                  <w:marBottom w:val="0"/>
                  <w:divBdr>
                    <w:top w:val="none" w:sz="0" w:space="0" w:color="auto"/>
                    <w:left w:val="none" w:sz="0" w:space="0" w:color="auto"/>
                    <w:bottom w:val="none" w:sz="0" w:space="0" w:color="auto"/>
                    <w:right w:val="none" w:sz="0" w:space="0" w:color="auto"/>
                  </w:divBdr>
                </w:div>
                <w:div w:id="644772234">
                  <w:marLeft w:val="0"/>
                  <w:marRight w:val="0"/>
                  <w:marTop w:val="60"/>
                  <w:marBottom w:val="0"/>
                  <w:divBdr>
                    <w:top w:val="none" w:sz="0" w:space="0" w:color="auto"/>
                    <w:left w:val="none" w:sz="0" w:space="0" w:color="auto"/>
                    <w:bottom w:val="none" w:sz="0" w:space="0" w:color="auto"/>
                    <w:right w:val="none" w:sz="0" w:space="0" w:color="auto"/>
                  </w:divBdr>
                </w:div>
                <w:div w:id="1382248550">
                  <w:marLeft w:val="0"/>
                  <w:marRight w:val="0"/>
                  <w:marTop w:val="60"/>
                  <w:marBottom w:val="0"/>
                  <w:divBdr>
                    <w:top w:val="none" w:sz="0" w:space="0" w:color="auto"/>
                    <w:left w:val="none" w:sz="0" w:space="0" w:color="auto"/>
                    <w:bottom w:val="none" w:sz="0" w:space="0" w:color="auto"/>
                    <w:right w:val="none" w:sz="0" w:space="0" w:color="auto"/>
                  </w:divBdr>
                </w:div>
                <w:div w:id="259340269">
                  <w:marLeft w:val="0"/>
                  <w:marRight w:val="0"/>
                  <w:marTop w:val="60"/>
                  <w:marBottom w:val="0"/>
                  <w:divBdr>
                    <w:top w:val="none" w:sz="0" w:space="0" w:color="auto"/>
                    <w:left w:val="none" w:sz="0" w:space="0" w:color="auto"/>
                    <w:bottom w:val="none" w:sz="0" w:space="0" w:color="auto"/>
                    <w:right w:val="none" w:sz="0" w:space="0" w:color="auto"/>
                  </w:divBdr>
                </w:div>
                <w:div w:id="5490032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83505518">
      <w:bodyDiv w:val="1"/>
      <w:marLeft w:val="0"/>
      <w:marRight w:val="0"/>
      <w:marTop w:val="0"/>
      <w:marBottom w:val="0"/>
      <w:divBdr>
        <w:top w:val="none" w:sz="0" w:space="0" w:color="auto"/>
        <w:left w:val="none" w:sz="0" w:space="0" w:color="auto"/>
        <w:bottom w:val="none" w:sz="0" w:space="0" w:color="auto"/>
        <w:right w:val="none" w:sz="0" w:space="0" w:color="auto"/>
      </w:divBdr>
      <w:divsChild>
        <w:div w:id="1079252938">
          <w:marLeft w:val="0"/>
          <w:marRight w:val="0"/>
          <w:marTop w:val="60"/>
          <w:marBottom w:val="0"/>
          <w:divBdr>
            <w:top w:val="none" w:sz="0" w:space="0" w:color="auto"/>
            <w:left w:val="none" w:sz="0" w:space="0" w:color="auto"/>
            <w:bottom w:val="none" w:sz="0" w:space="0" w:color="auto"/>
            <w:right w:val="none" w:sz="0" w:space="0" w:color="auto"/>
          </w:divBdr>
        </w:div>
        <w:div w:id="1021593818">
          <w:marLeft w:val="0"/>
          <w:marRight w:val="0"/>
          <w:marTop w:val="60"/>
          <w:marBottom w:val="0"/>
          <w:divBdr>
            <w:top w:val="none" w:sz="0" w:space="0" w:color="auto"/>
            <w:left w:val="none" w:sz="0" w:space="0" w:color="auto"/>
            <w:bottom w:val="none" w:sz="0" w:space="0" w:color="auto"/>
            <w:right w:val="none" w:sz="0" w:space="0" w:color="auto"/>
          </w:divBdr>
        </w:div>
        <w:div w:id="1668291247">
          <w:marLeft w:val="0"/>
          <w:marRight w:val="0"/>
          <w:marTop w:val="60"/>
          <w:marBottom w:val="0"/>
          <w:divBdr>
            <w:top w:val="none" w:sz="0" w:space="0" w:color="auto"/>
            <w:left w:val="none" w:sz="0" w:space="0" w:color="auto"/>
            <w:bottom w:val="none" w:sz="0" w:space="0" w:color="auto"/>
            <w:right w:val="none" w:sz="0" w:space="0" w:color="auto"/>
          </w:divBdr>
        </w:div>
        <w:div w:id="985355205">
          <w:marLeft w:val="0"/>
          <w:marRight w:val="0"/>
          <w:marTop w:val="60"/>
          <w:marBottom w:val="0"/>
          <w:divBdr>
            <w:top w:val="none" w:sz="0" w:space="0" w:color="auto"/>
            <w:left w:val="none" w:sz="0" w:space="0" w:color="auto"/>
            <w:bottom w:val="none" w:sz="0" w:space="0" w:color="auto"/>
            <w:right w:val="none" w:sz="0" w:space="0" w:color="auto"/>
          </w:divBdr>
        </w:div>
        <w:div w:id="988245434">
          <w:marLeft w:val="0"/>
          <w:marRight w:val="0"/>
          <w:marTop w:val="60"/>
          <w:marBottom w:val="0"/>
          <w:divBdr>
            <w:top w:val="none" w:sz="0" w:space="0" w:color="auto"/>
            <w:left w:val="none" w:sz="0" w:space="0" w:color="auto"/>
            <w:bottom w:val="none" w:sz="0" w:space="0" w:color="auto"/>
            <w:right w:val="none" w:sz="0" w:space="0" w:color="auto"/>
          </w:divBdr>
        </w:div>
        <w:div w:id="836772721">
          <w:marLeft w:val="0"/>
          <w:marRight w:val="0"/>
          <w:marTop w:val="60"/>
          <w:marBottom w:val="0"/>
          <w:divBdr>
            <w:top w:val="none" w:sz="0" w:space="0" w:color="auto"/>
            <w:left w:val="none" w:sz="0" w:space="0" w:color="auto"/>
            <w:bottom w:val="none" w:sz="0" w:space="0" w:color="auto"/>
            <w:right w:val="none" w:sz="0" w:space="0" w:color="auto"/>
          </w:divBdr>
        </w:div>
        <w:div w:id="1261985556">
          <w:marLeft w:val="0"/>
          <w:marRight w:val="0"/>
          <w:marTop w:val="60"/>
          <w:marBottom w:val="0"/>
          <w:divBdr>
            <w:top w:val="none" w:sz="0" w:space="0" w:color="auto"/>
            <w:left w:val="none" w:sz="0" w:space="0" w:color="auto"/>
            <w:bottom w:val="none" w:sz="0" w:space="0" w:color="auto"/>
            <w:right w:val="none" w:sz="0" w:space="0" w:color="auto"/>
          </w:divBdr>
        </w:div>
        <w:div w:id="452942167">
          <w:marLeft w:val="0"/>
          <w:marRight w:val="0"/>
          <w:marTop w:val="60"/>
          <w:marBottom w:val="0"/>
          <w:divBdr>
            <w:top w:val="none" w:sz="0" w:space="0" w:color="auto"/>
            <w:left w:val="none" w:sz="0" w:space="0" w:color="auto"/>
            <w:bottom w:val="none" w:sz="0" w:space="0" w:color="auto"/>
            <w:right w:val="none" w:sz="0" w:space="0" w:color="auto"/>
          </w:divBdr>
        </w:div>
        <w:div w:id="1883253000">
          <w:marLeft w:val="0"/>
          <w:marRight w:val="0"/>
          <w:marTop w:val="60"/>
          <w:marBottom w:val="0"/>
          <w:divBdr>
            <w:top w:val="none" w:sz="0" w:space="0" w:color="auto"/>
            <w:left w:val="none" w:sz="0" w:space="0" w:color="auto"/>
            <w:bottom w:val="none" w:sz="0" w:space="0" w:color="auto"/>
            <w:right w:val="none" w:sz="0" w:space="0" w:color="auto"/>
          </w:divBdr>
        </w:div>
        <w:div w:id="1017274609">
          <w:marLeft w:val="0"/>
          <w:marRight w:val="0"/>
          <w:marTop w:val="60"/>
          <w:marBottom w:val="0"/>
          <w:divBdr>
            <w:top w:val="none" w:sz="0" w:space="0" w:color="auto"/>
            <w:left w:val="none" w:sz="0" w:space="0" w:color="auto"/>
            <w:bottom w:val="none" w:sz="0" w:space="0" w:color="auto"/>
            <w:right w:val="none" w:sz="0" w:space="0" w:color="auto"/>
          </w:divBdr>
        </w:div>
        <w:div w:id="590435895">
          <w:marLeft w:val="0"/>
          <w:marRight w:val="0"/>
          <w:marTop w:val="60"/>
          <w:marBottom w:val="0"/>
          <w:divBdr>
            <w:top w:val="none" w:sz="0" w:space="0" w:color="auto"/>
            <w:left w:val="none" w:sz="0" w:space="0" w:color="auto"/>
            <w:bottom w:val="none" w:sz="0" w:space="0" w:color="auto"/>
            <w:right w:val="none" w:sz="0" w:space="0" w:color="auto"/>
          </w:divBdr>
        </w:div>
        <w:div w:id="671906966">
          <w:marLeft w:val="0"/>
          <w:marRight w:val="0"/>
          <w:marTop w:val="60"/>
          <w:marBottom w:val="0"/>
          <w:divBdr>
            <w:top w:val="none" w:sz="0" w:space="0" w:color="auto"/>
            <w:left w:val="none" w:sz="0" w:space="0" w:color="auto"/>
            <w:bottom w:val="none" w:sz="0" w:space="0" w:color="auto"/>
            <w:right w:val="none" w:sz="0" w:space="0" w:color="auto"/>
          </w:divBdr>
        </w:div>
        <w:div w:id="777987500">
          <w:marLeft w:val="0"/>
          <w:marRight w:val="0"/>
          <w:marTop w:val="60"/>
          <w:marBottom w:val="0"/>
          <w:divBdr>
            <w:top w:val="none" w:sz="0" w:space="0" w:color="auto"/>
            <w:left w:val="none" w:sz="0" w:space="0" w:color="auto"/>
            <w:bottom w:val="none" w:sz="0" w:space="0" w:color="auto"/>
            <w:right w:val="none" w:sz="0" w:space="0" w:color="auto"/>
          </w:divBdr>
        </w:div>
        <w:div w:id="1294481764">
          <w:marLeft w:val="0"/>
          <w:marRight w:val="0"/>
          <w:marTop w:val="60"/>
          <w:marBottom w:val="0"/>
          <w:divBdr>
            <w:top w:val="none" w:sz="0" w:space="0" w:color="auto"/>
            <w:left w:val="none" w:sz="0" w:space="0" w:color="auto"/>
            <w:bottom w:val="none" w:sz="0" w:space="0" w:color="auto"/>
            <w:right w:val="none" w:sz="0" w:space="0" w:color="auto"/>
          </w:divBdr>
        </w:div>
        <w:div w:id="1401947985">
          <w:marLeft w:val="0"/>
          <w:marRight w:val="0"/>
          <w:marTop w:val="60"/>
          <w:marBottom w:val="0"/>
          <w:divBdr>
            <w:top w:val="none" w:sz="0" w:space="0" w:color="auto"/>
            <w:left w:val="none" w:sz="0" w:space="0" w:color="auto"/>
            <w:bottom w:val="none" w:sz="0" w:space="0" w:color="auto"/>
            <w:right w:val="none" w:sz="0" w:space="0" w:color="auto"/>
          </w:divBdr>
        </w:div>
        <w:div w:id="1026826702">
          <w:marLeft w:val="0"/>
          <w:marRight w:val="0"/>
          <w:marTop w:val="60"/>
          <w:marBottom w:val="0"/>
          <w:divBdr>
            <w:top w:val="none" w:sz="0" w:space="0" w:color="auto"/>
            <w:left w:val="none" w:sz="0" w:space="0" w:color="auto"/>
            <w:bottom w:val="none" w:sz="0" w:space="0" w:color="auto"/>
            <w:right w:val="none" w:sz="0" w:space="0" w:color="auto"/>
          </w:divBdr>
        </w:div>
        <w:div w:id="1972974444">
          <w:marLeft w:val="0"/>
          <w:marRight w:val="0"/>
          <w:marTop w:val="60"/>
          <w:marBottom w:val="0"/>
          <w:divBdr>
            <w:top w:val="none" w:sz="0" w:space="0" w:color="auto"/>
            <w:left w:val="none" w:sz="0" w:space="0" w:color="auto"/>
            <w:bottom w:val="none" w:sz="0" w:space="0" w:color="auto"/>
            <w:right w:val="none" w:sz="0" w:space="0" w:color="auto"/>
          </w:divBdr>
        </w:div>
      </w:divsChild>
    </w:div>
    <w:div w:id="1679581532">
      <w:bodyDiv w:val="1"/>
      <w:marLeft w:val="0"/>
      <w:marRight w:val="0"/>
      <w:marTop w:val="0"/>
      <w:marBottom w:val="0"/>
      <w:divBdr>
        <w:top w:val="none" w:sz="0" w:space="0" w:color="auto"/>
        <w:left w:val="none" w:sz="0" w:space="0" w:color="auto"/>
        <w:bottom w:val="none" w:sz="0" w:space="0" w:color="auto"/>
        <w:right w:val="none" w:sz="0" w:space="0" w:color="auto"/>
      </w:divBdr>
      <w:divsChild>
        <w:div w:id="1470856875">
          <w:marLeft w:val="0"/>
          <w:marRight w:val="0"/>
          <w:marTop w:val="0"/>
          <w:marBottom w:val="0"/>
          <w:divBdr>
            <w:top w:val="none" w:sz="0" w:space="0" w:color="auto"/>
            <w:left w:val="none" w:sz="0" w:space="0" w:color="auto"/>
            <w:bottom w:val="none" w:sz="0" w:space="0" w:color="auto"/>
            <w:right w:val="none" w:sz="0" w:space="0" w:color="auto"/>
          </w:divBdr>
          <w:divsChild>
            <w:div w:id="267589436">
              <w:marLeft w:val="0"/>
              <w:marRight w:val="0"/>
              <w:marTop w:val="0"/>
              <w:marBottom w:val="0"/>
              <w:divBdr>
                <w:top w:val="none" w:sz="0" w:space="0" w:color="auto"/>
                <w:left w:val="none" w:sz="0" w:space="0" w:color="auto"/>
                <w:bottom w:val="none" w:sz="0" w:space="0" w:color="auto"/>
                <w:right w:val="none" w:sz="0" w:space="0" w:color="auto"/>
              </w:divBdr>
              <w:divsChild>
                <w:div w:id="161605878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924873872">
          <w:marLeft w:val="0"/>
          <w:marRight w:val="0"/>
          <w:marTop w:val="0"/>
          <w:marBottom w:val="0"/>
          <w:divBdr>
            <w:top w:val="none" w:sz="0" w:space="0" w:color="auto"/>
            <w:left w:val="none" w:sz="0" w:space="0" w:color="auto"/>
            <w:bottom w:val="none" w:sz="0" w:space="0" w:color="auto"/>
            <w:right w:val="none" w:sz="0" w:space="0" w:color="auto"/>
          </w:divBdr>
          <w:divsChild>
            <w:div w:id="144860635">
              <w:marLeft w:val="0"/>
              <w:marRight w:val="0"/>
              <w:marTop w:val="0"/>
              <w:marBottom w:val="0"/>
              <w:divBdr>
                <w:top w:val="none" w:sz="0" w:space="0" w:color="auto"/>
                <w:left w:val="none" w:sz="0" w:space="0" w:color="auto"/>
                <w:bottom w:val="none" w:sz="0" w:space="0" w:color="auto"/>
                <w:right w:val="none" w:sz="0" w:space="0" w:color="auto"/>
              </w:divBdr>
              <w:divsChild>
                <w:div w:id="17196775">
                  <w:marLeft w:val="0"/>
                  <w:marRight w:val="0"/>
                  <w:marTop w:val="60"/>
                  <w:marBottom w:val="0"/>
                  <w:divBdr>
                    <w:top w:val="none" w:sz="0" w:space="0" w:color="auto"/>
                    <w:left w:val="none" w:sz="0" w:space="0" w:color="auto"/>
                    <w:bottom w:val="none" w:sz="0" w:space="0" w:color="auto"/>
                    <w:right w:val="none" w:sz="0" w:space="0" w:color="auto"/>
                  </w:divBdr>
                </w:div>
                <w:div w:id="1471249324">
                  <w:marLeft w:val="0"/>
                  <w:marRight w:val="0"/>
                  <w:marTop w:val="60"/>
                  <w:marBottom w:val="0"/>
                  <w:divBdr>
                    <w:top w:val="none" w:sz="0" w:space="0" w:color="auto"/>
                    <w:left w:val="none" w:sz="0" w:space="0" w:color="auto"/>
                    <w:bottom w:val="none" w:sz="0" w:space="0" w:color="auto"/>
                    <w:right w:val="none" w:sz="0" w:space="0" w:color="auto"/>
                  </w:divBdr>
                </w:div>
                <w:div w:id="887375213">
                  <w:marLeft w:val="0"/>
                  <w:marRight w:val="0"/>
                  <w:marTop w:val="60"/>
                  <w:marBottom w:val="0"/>
                  <w:divBdr>
                    <w:top w:val="none" w:sz="0" w:space="0" w:color="auto"/>
                    <w:left w:val="none" w:sz="0" w:space="0" w:color="auto"/>
                    <w:bottom w:val="none" w:sz="0" w:space="0" w:color="auto"/>
                    <w:right w:val="none" w:sz="0" w:space="0" w:color="auto"/>
                  </w:divBdr>
                </w:div>
                <w:div w:id="2036996472">
                  <w:marLeft w:val="0"/>
                  <w:marRight w:val="0"/>
                  <w:marTop w:val="60"/>
                  <w:marBottom w:val="0"/>
                  <w:divBdr>
                    <w:top w:val="none" w:sz="0" w:space="0" w:color="auto"/>
                    <w:left w:val="none" w:sz="0" w:space="0" w:color="auto"/>
                    <w:bottom w:val="none" w:sz="0" w:space="0" w:color="auto"/>
                    <w:right w:val="none" w:sz="0" w:space="0" w:color="auto"/>
                  </w:divBdr>
                </w:div>
                <w:div w:id="497580901">
                  <w:marLeft w:val="0"/>
                  <w:marRight w:val="0"/>
                  <w:marTop w:val="60"/>
                  <w:marBottom w:val="0"/>
                  <w:divBdr>
                    <w:top w:val="none" w:sz="0" w:space="0" w:color="auto"/>
                    <w:left w:val="none" w:sz="0" w:space="0" w:color="auto"/>
                    <w:bottom w:val="none" w:sz="0" w:space="0" w:color="auto"/>
                    <w:right w:val="none" w:sz="0" w:space="0" w:color="auto"/>
                  </w:divBdr>
                </w:div>
                <w:div w:id="2145076527">
                  <w:marLeft w:val="0"/>
                  <w:marRight w:val="0"/>
                  <w:marTop w:val="60"/>
                  <w:marBottom w:val="0"/>
                  <w:divBdr>
                    <w:top w:val="none" w:sz="0" w:space="0" w:color="auto"/>
                    <w:left w:val="none" w:sz="0" w:space="0" w:color="auto"/>
                    <w:bottom w:val="none" w:sz="0" w:space="0" w:color="auto"/>
                    <w:right w:val="none" w:sz="0" w:space="0" w:color="auto"/>
                  </w:divBdr>
                </w:div>
                <w:div w:id="704595740">
                  <w:marLeft w:val="0"/>
                  <w:marRight w:val="0"/>
                  <w:marTop w:val="60"/>
                  <w:marBottom w:val="0"/>
                  <w:divBdr>
                    <w:top w:val="none" w:sz="0" w:space="0" w:color="auto"/>
                    <w:left w:val="none" w:sz="0" w:space="0" w:color="auto"/>
                    <w:bottom w:val="none" w:sz="0" w:space="0" w:color="auto"/>
                    <w:right w:val="none" w:sz="0" w:space="0" w:color="auto"/>
                  </w:divBdr>
                </w:div>
                <w:div w:id="209653690">
                  <w:marLeft w:val="0"/>
                  <w:marRight w:val="0"/>
                  <w:marTop w:val="60"/>
                  <w:marBottom w:val="0"/>
                  <w:divBdr>
                    <w:top w:val="none" w:sz="0" w:space="0" w:color="auto"/>
                    <w:left w:val="none" w:sz="0" w:space="0" w:color="auto"/>
                    <w:bottom w:val="none" w:sz="0" w:space="0" w:color="auto"/>
                    <w:right w:val="none" w:sz="0" w:space="0" w:color="auto"/>
                  </w:divBdr>
                </w:div>
                <w:div w:id="1714692674">
                  <w:marLeft w:val="0"/>
                  <w:marRight w:val="0"/>
                  <w:marTop w:val="60"/>
                  <w:marBottom w:val="0"/>
                  <w:divBdr>
                    <w:top w:val="none" w:sz="0" w:space="0" w:color="auto"/>
                    <w:left w:val="none" w:sz="0" w:space="0" w:color="auto"/>
                    <w:bottom w:val="none" w:sz="0" w:space="0" w:color="auto"/>
                    <w:right w:val="none" w:sz="0" w:space="0" w:color="auto"/>
                  </w:divBdr>
                </w:div>
                <w:div w:id="1135877659">
                  <w:marLeft w:val="0"/>
                  <w:marRight w:val="0"/>
                  <w:marTop w:val="60"/>
                  <w:marBottom w:val="0"/>
                  <w:divBdr>
                    <w:top w:val="none" w:sz="0" w:space="0" w:color="auto"/>
                    <w:left w:val="none" w:sz="0" w:space="0" w:color="auto"/>
                    <w:bottom w:val="none" w:sz="0" w:space="0" w:color="auto"/>
                    <w:right w:val="none" w:sz="0" w:space="0" w:color="auto"/>
                  </w:divBdr>
                </w:div>
                <w:div w:id="2068339690">
                  <w:marLeft w:val="0"/>
                  <w:marRight w:val="0"/>
                  <w:marTop w:val="60"/>
                  <w:marBottom w:val="0"/>
                  <w:divBdr>
                    <w:top w:val="none" w:sz="0" w:space="0" w:color="auto"/>
                    <w:left w:val="none" w:sz="0" w:space="0" w:color="auto"/>
                    <w:bottom w:val="none" w:sz="0" w:space="0" w:color="auto"/>
                    <w:right w:val="none" w:sz="0" w:space="0" w:color="auto"/>
                  </w:divBdr>
                </w:div>
                <w:div w:id="1065253473">
                  <w:marLeft w:val="0"/>
                  <w:marRight w:val="0"/>
                  <w:marTop w:val="60"/>
                  <w:marBottom w:val="0"/>
                  <w:divBdr>
                    <w:top w:val="none" w:sz="0" w:space="0" w:color="auto"/>
                    <w:left w:val="none" w:sz="0" w:space="0" w:color="auto"/>
                    <w:bottom w:val="none" w:sz="0" w:space="0" w:color="auto"/>
                    <w:right w:val="none" w:sz="0" w:space="0" w:color="auto"/>
                  </w:divBdr>
                </w:div>
                <w:div w:id="424886434">
                  <w:marLeft w:val="0"/>
                  <w:marRight w:val="0"/>
                  <w:marTop w:val="60"/>
                  <w:marBottom w:val="0"/>
                  <w:divBdr>
                    <w:top w:val="none" w:sz="0" w:space="0" w:color="auto"/>
                    <w:left w:val="none" w:sz="0" w:space="0" w:color="auto"/>
                    <w:bottom w:val="none" w:sz="0" w:space="0" w:color="auto"/>
                    <w:right w:val="none" w:sz="0" w:space="0" w:color="auto"/>
                  </w:divBdr>
                </w:div>
                <w:div w:id="5379400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21719399">
      <w:bodyDiv w:val="1"/>
      <w:marLeft w:val="0"/>
      <w:marRight w:val="0"/>
      <w:marTop w:val="0"/>
      <w:marBottom w:val="0"/>
      <w:divBdr>
        <w:top w:val="none" w:sz="0" w:space="0" w:color="auto"/>
        <w:left w:val="none" w:sz="0" w:space="0" w:color="auto"/>
        <w:bottom w:val="none" w:sz="0" w:space="0" w:color="auto"/>
        <w:right w:val="none" w:sz="0" w:space="0" w:color="auto"/>
      </w:divBdr>
      <w:divsChild>
        <w:div w:id="1741905124">
          <w:marLeft w:val="0"/>
          <w:marRight w:val="0"/>
          <w:marTop w:val="60"/>
          <w:marBottom w:val="0"/>
          <w:divBdr>
            <w:top w:val="none" w:sz="0" w:space="0" w:color="auto"/>
            <w:left w:val="none" w:sz="0" w:space="0" w:color="auto"/>
            <w:bottom w:val="none" w:sz="0" w:space="0" w:color="auto"/>
            <w:right w:val="none" w:sz="0" w:space="0" w:color="auto"/>
          </w:divBdr>
        </w:div>
        <w:div w:id="913735064">
          <w:marLeft w:val="0"/>
          <w:marRight w:val="0"/>
          <w:marTop w:val="60"/>
          <w:marBottom w:val="0"/>
          <w:divBdr>
            <w:top w:val="none" w:sz="0" w:space="0" w:color="auto"/>
            <w:left w:val="none" w:sz="0" w:space="0" w:color="auto"/>
            <w:bottom w:val="none" w:sz="0" w:space="0" w:color="auto"/>
            <w:right w:val="none" w:sz="0" w:space="0" w:color="auto"/>
          </w:divBdr>
        </w:div>
        <w:div w:id="1291856775">
          <w:marLeft w:val="0"/>
          <w:marRight w:val="0"/>
          <w:marTop w:val="60"/>
          <w:marBottom w:val="0"/>
          <w:divBdr>
            <w:top w:val="none" w:sz="0" w:space="0" w:color="auto"/>
            <w:left w:val="none" w:sz="0" w:space="0" w:color="auto"/>
            <w:bottom w:val="none" w:sz="0" w:space="0" w:color="auto"/>
            <w:right w:val="none" w:sz="0" w:space="0" w:color="auto"/>
          </w:divBdr>
        </w:div>
        <w:div w:id="1765609696">
          <w:marLeft w:val="0"/>
          <w:marRight w:val="0"/>
          <w:marTop w:val="60"/>
          <w:marBottom w:val="0"/>
          <w:divBdr>
            <w:top w:val="none" w:sz="0" w:space="0" w:color="auto"/>
            <w:left w:val="none" w:sz="0" w:space="0" w:color="auto"/>
            <w:bottom w:val="none" w:sz="0" w:space="0" w:color="auto"/>
            <w:right w:val="none" w:sz="0" w:space="0" w:color="auto"/>
          </w:divBdr>
        </w:div>
        <w:div w:id="2006475342">
          <w:marLeft w:val="0"/>
          <w:marRight w:val="0"/>
          <w:marTop w:val="60"/>
          <w:marBottom w:val="0"/>
          <w:divBdr>
            <w:top w:val="none" w:sz="0" w:space="0" w:color="auto"/>
            <w:left w:val="none" w:sz="0" w:space="0" w:color="auto"/>
            <w:bottom w:val="none" w:sz="0" w:space="0" w:color="auto"/>
            <w:right w:val="none" w:sz="0" w:space="0" w:color="auto"/>
          </w:divBdr>
        </w:div>
        <w:div w:id="1821998866">
          <w:marLeft w:val="0"/>
          <w:marRight w:val="0"/>
          <w:marTop w:val="60"/>
          <w:marBottom w:val="0"/>
          <w:divBdr>
            <w:top w:val="none" w:sz="0" w:space="0" w:color="auto"/>
            <w:left w:val="none" w:sz="0" w:space="0" w:color="auto"/>
            <w:bottom w:val="none" w:sz="0" w:space="0" w:color="auto"/>
            <w:right w:val="none" w:sz="0" w:space="0" w:color="auto"/>
          </w:divBdr>
        </w:div>
        <w:div w:id="1918709522">
          <w:marLeft w:val="0"/>
          <w:marRight w:val="0"/>
          <w:marTop w:val="60"/>
          <w:marBottom w:val="0"/>
          <w:divBdr>
            <w:top w:val="none" w:sz="0" w:space="0" w:color="auto"/>
            <w:left w:val="none" w:sz="0" w:space="0" w:color="auto"/>
            <w:bottom w:val="none" w:sz="0" w:space="0" w:color="auto"/>
            <w:right w:val="none" w:sz="0" w:space="0" w:color="auto"/>
          </w:divBdr>
        </w:div>
        <w:div w:id="1228761997">
          <w:marLeft w:val="0"/>
          <w:marRight w:val="0"/>
          <w:marTop w:val="60"/>
          <w:marBottom w:val="0"/>
          <w:divBdr>
            <w:top w:val="none" w:sz="0" w:space="0" w:color="auto"/>
            <w:left w:val="none" w:sz="0" w:space="0" w:color="auto"/>
            <w:bottom w:val="none" w:sz="0" w:space="0" w:color="auto"/>
            <w:right w:val="none" w:sz="0" w:space="0" w:color="auto"/>
          </w:divBdr>
        </w:div>
        <w:div w:id="356471728">
          <w:marLeft w:val="0"/>
          <w:marRight w:val="0"/>
          <w:marTop w:val="60"/>
          <w:marBottom w:val="0"/>
          <w:divBdr>
            <w:top w:val="none" w:sz="0" w:space="0" w:color="auto"/>
            <w:left w:val="none" w:sz="0" w:space="0" w:color="auto"/>
            <w:bottom w:val="none" w:sz="0" w:space="0" w:color="auto"/>
            <w:right w:val="none" w:sz="0" w:space="0" w:color="auto"/>
          </w:divBdr>
        </w:div>
        <w:div w:id="461189189">
          <w:marLeft w:val="0"/>
          <w:marRight w:val="0"/>
          <w:marTop w:val="60"/>
          <w:marBottom w:val="0"/>
          <w:divBdr>
            <w:top w:val="none" w:sz="0" w:space="0" w:color="auto"/>
            <w:left w:val="none" w:sz="0" w:space="0" w:color="auto"/>
            <w:bottom w:val="none" w:sz="0" w:space="0" w:color="auto"/>
            <w:right w:val="none" w:sz="0" w:space="0" w:color="auto"/>
          </w:divBdr>
        </w:div>
        <w:div w:id="1683244588">
          <w:marLeft w:val="0"/>
          <w:marRight w:val="0"/>
          <w:marTop w:val="60"/>
          <w:marBottom w:val="0"/>
          <w:divBdr>
            <w:top w:val="none" w:sz="0" w:space="0" w:color="auto"/>
            <w:left w:val="none" w:sz="0" w:space="0" w:color="auto"/>
            <w:bottom w:val="none" w:sz="0" w:space="0" w:color="auto"/>
            <w:right w:val="none" w:sz="0" w:space="0" w:color="auto"/>
          </w:divBdr>
        </w:div>
        <w:div w:id="823156072">
          <w:marLeft w:val="0"/>
          <w:marRight w:val="0"/>
          <w:marTop w:val="60"/>
          <w:marBottom w:val="0"/>
          <w:divBdr>
            <w:top w:val="none" w:sz="0" w:space="0" w:color="auto"/>
            <w:left w:val="none" w:sz="0" w:space="0" w:color="auto"/>
            <w:bottom w:val="none" w:sz="0" w:space="0" w:color="auto"/>
            <w:right w:val="none" w:sz="0" w:space="0" w:color="auto"/>
          </w:divBdr>
        </w:div>
        <w:div w:id="237443838">
          <w:marLeft w:val="0"/>
          <w:marRight w:val="0"/>
          <w:marTop w:val="60"/>
          <w:marBottom w:val="0"/>
          <w:divBdr>
            <w:top w:val="none" w:sz="0" w:space="0" w:color="auto"/>
            <w:left w:val="none" w:sz="0" w:space="0" w:color="auto"/>
            <w:bottom w:val="none" w:sz="0" w:space="0" w:color="auto"/>
            <w:right w:val="none" w:sz="0" w:space="0" w:color="auto"/>
          </w:divBdr>
        </w:div>
        <w:div w:id="48310906">
          <w:marLeft w:val="0"/>
          <w:marRight w:val="0"/>
          <w:marTop w:val="60"/>
          <w:marBottom w:val="0"/>
          <w:divBdr>
            <w:top w:val="none" w:sz="0" w:space="0" w:color="auto"/>
            <w:left w:val="none" w:sz="0" w:space="0" w:color="auto"/>
            <w:bottom w:val="none" w:sz="0" w:space="0" w:color="auto"/>
            <w:right w:val="none" w:sz="0" w:space="0" w:color="auto"/>
          </w:divBdr>
        </w:div>
        <w:div w:id="717360755">
          <w:marLeft w:val="0"/>
          <w:marRight w:val="0"/>
          <w:marTop w:val="60"/>
          <w:marBottom w:val="0"/>
          <w:divBdr>
            <w:top w:val="none" w:sz="0" w:space="0" w:color="auto"/>
            <w:left w:val="none" w:sz="0" w:space="0" w:color="auto"/>
            <w:bottom w:val="none" w:sz="0" w:space="0" w:color="auto"/>
            <w:right w:val="none" w:sz="0" w:space="0" w:color="auto"/>
          </w:divBdr>
        </w:div>
        <w:div w:id="1689987497">
          <w:marLeft w:val="0"/>
          <w:marRight w:val="0"/>
          <w:marTop w:val="60"/>
          <w:marBottom w:val="0"/>
          <w:divBdr>
            <w:top w:val="none" w:sz="0" w:space="0" w:color="auto"/>
            <w:left w:val="none" w:sz="0" w:space="0" w:color="auto"/>
            <w:bottom w:val="none" w:sz="0" w:space="0" w:color="auto"/>
            <w:right w:val="none" w:sz="0" w:space="0" w:color="auto"/>
          </w:divBdr>
        </w:div>
        <w:div w:id="1226990772">
          <w:marLeft w:val="0"/>
          <w:marRight w:val="0"/>
          <w:marTop w:val="60"/>
          <w:marBottom w:val="0"/>
          <w:divBdr>
            <w:top w:val="none" w:sz="0" w:space="0" w:color="auto"/>
            <w:left w:val="none" w:sz="0" w:space="0" w:color="auto"/>
            <w:bottom w:val="none" w:sz="0" w:space="0" w:color="auto"/>
            <w:right w:val="none" w:sz="0" w:space="0" w:color="auto"/>
          </w:divBdr>
        </w:div>
        <w:div w:id="2072263896">
          <w:marLeft w:val="0"/>
          <w:marRight w:val="0"/>
          <w:marTop w:val="60"/>
          <w:marBottom w:val="0"/>
          <w:divBdr>
            <w:top w:val="none" w:sz="0" w:space="0" w:color="auto"/>
            <w:left w:val="none" w:sz="0" w:space="0" w:color="auto"/>
            <w:bottom w:val="none" w:sz="0" w:space="0" w:color="auto"/>
            <w:right w:val="none" w:sz="0" w:space="0" w:color="auto"/>
          </w:divBdr>
        </w:div>
        <w:div w:id="941301636">
          <w:marLeft w:val="0"/>
          <w:marRight w:val="0"/>
          <w:marTop w:val="60"/>
          <w:marBottom w:val="0"/>
          <w:divBdr>
            <w:top w:val="none" w:sz="0" w:space="0" w:color="auto"/>
            <w:left w:val="none" w:sz="0" w:space="0" w:color="auto"/>
            <w:bottom w:val="none" w:sz="0" w:space="0" w:color="auto"/>
            <w:right w:val="none" w:sz="0" w:space="0" w:color="auto"/>
          </w:divBdr>
        </w:div>
        <w:div w:id="451946325">
          <w:marLeft w:val="0"/>
          <w:marRight w:val="0"/>
          <w:marTop w:val="60"/>
          <w:marBottom w:val="0"/>
          <w:divBdr>
            <w:top w:val="none" w:sz="0" w:space="0" w:color="auto"/>
            <w:left w:val="none" w:sz="0" w:space="0" w:color="auto"/>
            <w:bottom w:val="none" w:sz="0" w:space="0" w:color="auto"/>
            <w:right w:val="none" w:sz="0" w:space="0" w:color="auto"/>
          </w:divBdr>
        </w:div>
        <w:div w:id="67650984">
          <w:marLeft w:val="0"/>
          <w:marRight w:val="0"/>
          <w:marTop w:val="60"/>
          <w:marBottom w:val="0"/>
          <w:divBdr>
            <w:top w:val="none" w:sz="0" w:space="0" w:color="auto"/>
            <w:left w:val="none" w:sz="0" w:space="0" w:color="auto"/>
            <w:bottom w:val="none" w:sz="0" w:space="0" w:color="auto"/>
            <w:right w:val="none" w:sz="0" w:space="0" w:color="auto"/>
          </w:divBdr>
        </w:div>
        <w:div w:id="1311595993">
          <w:marLeft w:val="0"/>
          <w:marRight w:val="0"/>
          <w:marTop w:val="60"/>
          <w:marBottom w:val="0"/>
          <w:divBdr>
            <w:top w:val="none" w:sz="0" w:space="0" w:color="auto"/>
            <w:left w:val="none" w:sz="0" w:space="0" w:color="auto"/>
            <w:bottom w:val="none" w:sz="0" w:space="0" w:color="auto"/>
            <w:right w:val="none" w:sz="0" w:space="0" w:color="auto"/>
          </w:divBdr>
        </w:div>
      </w:divsChild>
    </w:div>
    <w:div w:id="1979261897">
      <w:bodyDiv w:val="1"/>
      <w:marLeft w:val="0"/>
      <w:marRight w:val="0"/>
      <w:marTop w:val="0"/>
      <w:marBottom w:val="0"/>
      <w:divBdr>
        <w:top w:val="none" w:sz="0" w:space="0" w:color="auto"/>
        <w:left w:val="none" w:sz="0" w:space="0" w:color="auto"/>
        <w:bottom w:val="none" w:sz="0" w:space="0" w:color="auto"/>
        <w:right w:val="none" w:sz="0" w:space="0" w:color="auto"/>
      </w:divBdr>
      <w:divsChild>
        <w:div w:id="2109889440">
          <w:marLeft w:val="0"/>
          <w:marRight w:val="0"/>
          <w:marTop w:val="0"/>
          <w:marBottom w:val="0"/>
          <w:divBdr>
            <w:top w:val="none" w:sz="0" w:space="0" w:color="auto"/>
            <w:left w:val="none" w:sz="0" w:space="0" w:color="auto"/>
            <w:bottom w:val="none" w:sz="0" w:space="0" w:color="auto"/>
            <w:right w:val="none" w:sz="0" w:space="0" w:color="auto"/>
          </w:divBdr>
          <w:divsChild>
            <w:div w:id="250088565">
              <w:marLeft w:val="0"/>
              <w:marRight w:val="0"/>
              <w:marTop w:val="0"/>
              <w:marBottom w:val="0"/>
              <w:divBdr>
                <w:top w:val="none" w:sz="0" w:space="0" w:color="auto"/>
                <w:left w:val="none" w:sz="0" w:space="0" w:color="auto"/>
                <w:bottom w:val="none" w:sz="0" w:space="0" w:color="auto"/>
                <w:right w:val="none" w:sz="0" w:space="0" w:color="auto"/>
              </w:divBdr>
              <w:divsChild>
                <w:div w:id="14274228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580873600">
          <w:marLeft w:val="0"/>
          <w:marRight w:val="0"/>
          <w:marTop w:val="0"/>
          <w:marBottom w:val="0"/>
          <w:divBdr>
            <w:top w:val="none" w:sz="0" w:space="0" w:color="auto"/>
            <w:left w:val="none" w:sz="0" w:space="0" w:color="auto"/>
            <w:bottom w:val="none" w:sz="0" w:space="0" w:color="auto"/>
            <w:right w:val="none" w:sz="0" w:space="0" w:color="auto"/>
          </w:divBdr>
          <w:divsChild>
            <w:div w:id="619188633">
              <w:marLeft w:val="0"/>
              <w:marRight w:val="0"/>
              <w:marTop w:val="0"/>
              <w:marBottom w:val="0"/>
              <w:divBdr>
                <w:top w:val="none" w:sz="0" w:space="0" w:color="auto"/>
                <w:left w:val="none" w:sz="0" w:space="0" w:color="auto"/>
                <w:bottom w:val="none" w:sz="0" w:space="0" w:color="auto"/>
                <w:right w:val="none" w:sz="0" w:space="0" w:color="auto"/>
              </w:divBdr>
              <w:divsChild>
                <w:div w:id="662858440">
                  <w:marLeft w:val="0"/>
                  <w:marRight w:val="0"/>
                  <w:marTop w:val="60"/>
                  <w:marBottom w:val="0"/>
                  <w:divBdr>
                    <w:top w:val="none" w:sz="0" w:space="0" w:color="auto"/>
                    <w:left w:val="none" w:sz="0" w:space="0" w:color="auto"/>
                    <w:bottom w:val="none" w:sz="0" w:space="0" w:color="auto"/>
                    <w:right w:val="none" w:sz="0" w:space="0" w:color="auto"/>
                  </w:divBdr>
                </w:div>
                <w:div w:id="828517494">
                  <w:marLeft w:val="0"/>
                  <w:marRight w:val="0"/>
                  <w:marTop w:val="60"/>
                  <w:marBottom w:val="0"/>
                  <w:divBdr>
                    <w:top w:val="none" w:sz="0" w:space="0" w:color="auto"/>
                    <w:left w:val="none" w:sz="0" w:space="0" w:color="auto"/>
                    <w:bottom w:val="none" w:sz="0" w:space="0" w:color="auto"/>
                    <w:right w:val="none" w:sz="0" w:space="0" w:color="auto"/>
                  </w:divBdr>
                </w:div>
                <w:div w:id="1173104129">
                  <w:marLeft w:val="0"/>
                  <w:marRight w:val="0"/>
                  <w:marTop w:val="60"/>
                  <w:marBottom w:val="0"/>
                  <w:divBdr>
                    <w:top w:val="none" w:sz="0" w:space="0" w:color="auto"/>
                    <w:left w:val="none" w:sz="0" w:space="0" w:color="auto"/>
                    <w:bottom w:val="none" w:sz="0" w:space="0" w:color="auto"/>
                    <w:right w:val="none" w:sz="0" w:space="0" w:color="auto"/>
                  </w:divBdr>
                </w:div>
                <w:div w:id="92750494">
                  <w:marLeft w:val="0"/>
                  <w:marRight w:val="0"/>
                  <w:marTop w:val="60"/>
                  <w:marBottom w:val="0"/>
                  <w:divBdr>
                    <w:top w:val="none" w:sz="0" w:space="0" w:color="auto"/>
                    <w:left w:val="none" w:sz="0" w:space="0" w:color="auto"/>
                    <w:bottom w:val="none" w:sz="0" w:space="0" w:color="auto"/>
                    <w:right w:val="none" w:sz="0" w:space="0" w:color="auto"/>
                  </w:divBdr>
                </w:div>
                <w:div w:id="949893888">
                  <w:marLeft w:val="0"/>
                  <w:marRight w:val="0"/>
                  <w:marTop w:val="60"/>
                  <w:marBottom w:val="0"/>
                  <w:divBdr>
                    <w:top w:val="none" w:sz="0" w:space="0" w:color="auto"/>
                    <w:left w:val="none" w:sz="0" w:space="0" w:color="auto"/>
                    <w:bottom w:val="none" w:sz="0" w:space="0" w:color="auto"/>
                    <w:right w:val="none" w:sz="0" w:space="0" w:color="auto"/>
                  </w:divBdr>
                </w:div>
                <w:div w:id="408969524">
                  <w:marLeft w:val="0"/>
                  <w:marRight w:val="0"/>
                  <w:marTop w:val="60"/>
                  <w:marBottom w:val="0"/>
                  <w:divBdr>
                    <w:top w:val="none" w:sz="0" w:space="0" w:color="auto"/>
                    <w:left w:val="none" w:sz="0" w:space="0" w:color="auto"/>
                    <w:bottom w:val="none" w:sz="0" w:space="0" w:color="auto"/>
                    <w:right w:val="none" w:sz="0" w:space="0" w:color="auto"/>
                  </w:divBdr>
                </w:div>
                <w:div w:id="467750163">
                  <w:marLeft w:val="0"/>
                  <w:marRight w:val="0"/>
                  <w:marTop w:val="60"/>
                  <w:marBottom w:val="0"/>
                  <w:divBdr>
                    <w:top w:val="none" w:sz="0" w:space="0" w:color="auto"/>
                    <w:left w:val="none" w:sz="0" w:space="0" w:color="auto"/>
                    <w:bottom w:val="none" w:sz="0" w:space="0" w:color="auto"/>
                    <w:right w:val="none" w:sz="0" w:space="0" w:color="auto"/>
                  </w:divBdr>
                </w:div>
                <w:div w:id="2078819690">
                  <w:marLeft w:val="0"/>
                  <w:marRight w:val="0"/>
                  <w:marTop w:val="60"/>
                  <w:marBottom w:val="0"/>
                  <w:divBdr>
                    <w:top w:val="none" w:sz="0" w:space="0" w:color="auto"/>
                    <w:left w:val="none" w:sz="0" w:space="0" w:color="auto"/>
                    <w:bottom w:val="none" w:sz="0" w:space="0" w:color="auto"/>
                    <w:right w:val="none" w:sz="0" w:space="0" w:color="auto"/>
                  </w:divBdr>
                </w:div>
                <w:div w:id="179663104">
                  <w:marLeft w:val="0"/>
                  <w:marRight w:val="0"/>
                  <w:marTop w:val="60"/>
                  <w:marBottom w:val="0"/>
                  <w:divBdr>
                    <w:top w:val="none" w:sz="0" w:space="0" w:color="auto"/>
                    <w:left w:val="none" w:sz="0" w:space="0" w:color="auto"/>
                    <w:bottom w:val="none" w:sz="0" w:space="0" w:color="auto"/>
                    <w:right w:val="none" w:sz="0" w:space="0" w:color="auto"/>
                  </w:divBdr>
                </w:div>
                <w:div w:id="694817712">
                  <w:marLeft w:val="0"/>
                  <w:marRight w:val="0"/>
                  <w:marTop w:val="60"/>
                  <w:marBottom w:val="0"/>
                  <w:divBdr>
                    <w:top w:val="none" w:sz="0" w:space="0" w:color="auto"/>
                    <w:left w:val="none" w:sz="0" w:space="0" w:color="auto"/>
                    <w:bottom w:val="none" w:sz="0" w:space="0" w:color="auto"/>
                    <w:right w:val="none" w:sz="0" w:space="0" w:color="auto"/>
                  </w:divBdr>
                </w:div>
                <w:div w:id="1180924986">
                  <w:marLeft w:val="0"/>
                  <w:marRight w:val="0"/>
                  <w:marTop w:val="60"/>
                  <w:marBottom w:val="0"/>
                  <w:divBdr>
                    <w:top w:val="none" w:sz="0" w:space="0" w:color="auto"/>
                    <w:left w:val="none" w:sz="0" w:space="0" w:color="auto"/>
                    <w:bottom w:val="none" w:sz="0" w:space="0" w:color="auto"/>
                    <w:right w:val="none" w:sz="0" w:space="0" w:color="auto"/>
                  </w:divBdr>
                </w:div>
                <w:div w:id="1836529091">
                  <w:marLeft w:val="0"/>
                  <w:marRight w:val="0"/>
                  <w:marTop w:val="60"/>
                  <w:marBottom w:val="0"/>
                  <w:divBdr>
                    <w:top w:val="none" w:sz="0" w:space="0" w:color="auto"/>
                    <w:left w:val="none" w:sz="0" w:space="0" w:color="auto"/>
                    <w:bottom w:val="none" w:sz="0" w:space="0" w:color="auto"/>
                    <w:right w:val="none" w:sz="0" w:space="0" w:color="auto"/>
                  </w:divBdr>
                </w:div>
                <w:div w:id="285357696">
                  <w:marLeft w:val="0"/>
                  <w:marRight w:val="0"/>
                  <w:marTop w:val="60"/>
                  <w:marBottom w:val="0"/>
                  <w:divBdr>
                    <w:top w:val="none" w:sz="0" w:space="0" w:color="auto"/>
                    <w:left w:val="none" w:sz="0" w:space="0" w:color="auto"/>
                    <w:bottom w:val="none" w:sz="0" w:space="0" w:color="auto"/>
                    <w:right w:val="none" w:sz="0" w:space="0" w:color="auto"/>
                  </w:divBdr>
                </w:div>
                <w:div w:id="18884522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17345724">
      <w:bodyDiv w:val="1"/>
      <w:marLeft w:val="0"/>
      <w:marRight w:val="0"/>
      <w:marTop w:val="0"/>
      <w:marBottom w:val="0"/>
      <w:divBdr>
        <w:top w:val="none" w:sz="0" w:space="0" w:color="auto"/>
        <w:left w:val="none" w:sz="0" w:space="0" w:color="auto"/>
        <w:bottom w:val="none" w:sz="0" w:space="0" w:color="auto"/>
        <w:right w:val="none" w:sz="0" w:space="0" w:color="auto"/>
      </w:divBdr>
      <w:divsChild>
        <w:div w:id="361711806">
          <w:marLeft w:val="0"/>
          <w:marRight w:val="0"/>
          <w:marTop w:val="0"/>
          <w:marBottom w:val="0"/>
          <w:divBdr>
            <w:top w:val="none" w:sz="0" w:space="0" w:color="auto"/>
            <w:left w:val="none" w:sz="0" w:space="0" w:color="auto"/>
            <w:bottom w:val="none" w:sz="0" w:space="0" w:color="auto"/>
            <w:right w:val="none" w:sz="0" w:space="0" w:color="auto"/>
          </w:divBdr>
          <w:divsChild>
            <w:div w:id="346519614">
              <w:marLeft w:val="0"/>
              <w:marRight w:val="0"/>
              <w:marTop w:val="0"/>
              <w:marBottom w:val="0"/>
              <w:divBdr>
                <w:top w:val="none" w:sz="0" w:space="0" w:color="auto"/>
                <w:left w:val="none" w:sz="0" w:space="0" w:color="auto"/>
                <w:bottom w:val="none" w:sz="0" w:space="0" w:color="auto"/>
                <w:right w:val="none" w:sz="0" w:space="0" w:color="auto"/>
              </w:divBdr>
              <w:divsChild>
                <w:div w:id="38588040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39924474">
          <w:marLeft w:val="0"/>
          <w:marRight w:val="0"/>
          <w:marTop w:val="0"/>
          <w:marBottom w:val="0"/>
          <w:divBdr>
            <w:top w:val="none" w:sz="0" w:space="0" w:color="auto"/>
            <w:left w:val="none" w:sz="0" w:space="0" w:color="auto"/>
            <w:bottom w:val="none" w:sz="0" w:space="0" w:color="auto"/>
            <w:right w:val="none" w:sz="0" w:space="0" w:color="auto"/>
          </w:divBdr>
          <w:divsChild>
            <w:div w:id="1973629098">
              <w:marLeft w:val="0"/>
              <w:marRight w:val="0"/>
              <w:marTop w:val="0"/>
              <w:marBottom w:val="0"/>
              <w:divBdr>
                <w:top w:val="none" w:sz="0" w:space="0" w:color="auto"/>
                <w:left w:val="none" w:sz="0" w:space="0" w:color="auto"/>
                <w:bottom w:val="none" w:sz="0" w:space="0" w:color="auto"/>
                <w:right w:val="none" w:sz="0" w:space="0" w:color="auto"/>
              </w:divBdr>
              <w:divsChild>
                <w:div w:id="1285499119">
                  <w:marLeft w:val="0"/>
                  <w:marRight w:val="0"/>
                  <w:marTop w:val="60"/>
                  <w:marBottom w:val="0"/>
                  <w:divBdr>
                    <w:top w:val="none" w:sz="0" w:space="0" w:color="auto"/>
                    <w:left w:val="none" w:sz="0" w:space="0" w:color="auto"/>
                    <w:bottom w:val="none" w:sz="0" w:space="0" w:color="auto"/>
                    <w:right w:val="none" w:sz="0" w:space="0" w:color="auto"/>
                  </w:divBdr>
                </w:div>
                <w:div w:id="1986815384">
                  <w:marLeft w:val="0"/>
                  <w:marRight w:val="0"/>
                  <w:marTop w:val="60"/>
                  <w:marBottom w:val="0"/>
                  <w:divBdr>
                    <w:top w:val="none" w:sz="0" w:space="0" w:color="auto"/>
                    <w:left w:val="none" w:sz="0" w:space="0" w:color="auto"/>
                    <w:bottom w:val="none" w:sz="0" w:space="0" w:color="auto"/>
                    <w:right w:val="none" w:sz="0" w:space="0" w:color="auto"/>
                  </w:divBdr>
                </w:div>
                <w:div w:id="568225367">
                  <w:marLeft w:val="0"/>
                  <w:marRight w:val="0"/>
                  <w:marTop w:val="60"/>
                  <w:marBottom w:val="0"/>
                  <w:divBdr>
                    <w:top w:val="none" w:sz="0" w:space="0" w:color="auto"/>
                    <w:left w:val="none" w:sz="0" w:space="0" w:color="auto"/>
                    <w:bottom w:val="none" w:sz="0" w:space="0" w:color="auto"/>
                    <w:right w:val="none" w:sz="0" w:space="0" w:color="auto"/>
                  </w:divBdr>
                </w:div>
                <w:div w:id="624000387">
                  <w:marLeft w:val="0"/>
                  <w:marRight w:val="0"/>
                  <w:marTop w:val="60"/>
                  <w:marBottom w:val="0"/>
                  <w:divBdr>
                    <w:top w:val="none" w:sz="0" w:space="0" w:color="auto"/>
                    <w:left w:val="none" w:sz="0" w:space="0" w:color="auto"/>
                    <w:bottom w:val="none" w:sz="0" w:space="0" w:color="auto"/>
                    <w:right w:val="none" w:sz="0" w:space="0" w:color="auto"/>
                  </w:divBdr>
                </w:div>
                <w:div w:id="1081488344">
                  <w:marLeft w:val="0"/>
                  <w:marRight w:val="0"/>
                  <w:marTop w:val="60"/>
                  <w:marBottom w:val="0"/>
                  <w:divBdr>
                    <w:top w:val="none" w:sz="0" w:space="0" w:color="auto"/>
                    <w:left w:val="none" w:sz="0" w:space="0" w:color="auto"/>
                    <w:bottom w:val="none" w:sz="0" w:space="0" w:color="auto"/>
                    <w:right w:val="none" w:sz="0" w:space="0" w:color="auto"/>
                  </w:divBdr>
                </w:div>
                <w:div w:id="1781485278">
                  <w:marLeft w:val="0"/>
                  <w:marRight w:val="0"/>
                  <w:marTop w:val="60"/>
                  <w:marBottom w:val="0"/>
                  <w:divBdr>
                    <w:top w:val="none" w:sz="0" w:space="0" w:color="auto"/>
                    <w:left w:val="none" w:sz="0" w:space="0" w:color="auto"/>
                    <w:bottom w:val="none" w:sz="0" w:space="0" w:color="auto"/>
                    <w:right w:val="none" w:sz="0" w:space="0" w:color="auto"/>
                  </w:divBdr>
                </w:div>
                <w:div w:id="1052774008">
                  <w:marLeft w:val="0"/>
                  <w:marRight w:val="0"/>
                  <w:marTop w:val="60"/>
                  <w:marBottom w:val="0"/>
                  <w:divBdr>
                    <w:top w:val="none" w:sz="0" w:space="0" w:color="auto"/>
                    <w:left w:val="none" w:sz="0" w:space="0" w:color="auto"/>
                    <w:bottom w:val="none" w:sz="0" w:space="0" w:color="auto"/>
                    <w:right w:val="none" w:sz="0" w:space="0" w:color="auto"/>
                  </w:divBdr>
                </w:div>
                <w:div w:id="473569653">
                  <w:marLeft w:val="0"/>
                  <w:marRight w:val="0"/>
                  <w:marTop w:val="60"/>
                  <w:marBottom w:val="0"/>
                  <w:divBdr>
                    <w:top w:val="none" w:sz="0" w:space="0" w:color="auto"/>
                    <w:left w:val="none" w:sz="0" w:space="0" w:color="auto"/>
                    <w:bottom w:val="none" w:sz="0" w:space="0" w:color="auto"/>
                    <w:right w:val="none" w:sz="0" w:space="0" w:color="auto"/>
                  </w:divBdr>
                </w:div>
                <w:div w:id="1010832256">
                  <w:marLeft w:val="0"/>
                  <w:marRight w:val="0"/>
                  <w:marTop w:val="60"/>
                  <w:marBottom w:val="0"/>
                  <w:divBdr>
                    <w:top w:val="none" w:sz="0" w:space="0" w:color="auto"/>
                    <w:left w:val="none" w:sz="0" w:space="0" w:color="auto"/>
                    <w:bottom w:val="none" w:sz="0" w:space="0" w:color="auto"/>
                    <w:right w:val="none" w:sz="0" w:space="0" w:color="auto"/>
                  </w:divBdr>
                </w:div>
                <w:div w:id="327097139">
                  <w:marLeft w:val="0"/>
                  <w:marRight w:val="0"/>
                  <w:marTop w:val="60"/>
                  <w:marBottom w:val="0"/>
                  <w:divBdr>
                    <w:top w:val="none" w:sz="0" w:space="0" w:color="auto"/>
                    <w:left w:val="none" w:sz="0" w:space="0" w:color="auto"/>
                    <w:bottom w:val="none" w:sz="0" w:space="0" w:color="auto"/>
                    <w:right w:val="none" w:sz="0" w:space="0" w:color="auto"/>
                  </w:divBdr>
                </w:div>
                <w:div w:id="196740204">
                  <w:marLeft w:val="0"/>
                  <w:marRight w:val="0"/>
                  <w:marTop w:val="60"/>
                  <w:marBottom w:val="0"/>
                  <w:divBdr>
                    <w:top w:val="none" w:sz="0" w:space="0" w:color="auto"/>
                    <w:left w:val="none" w:sz="0" w:space="0" w:color="auto"/>
                    <w:bottom w:val="none" w:sz="0" w:space="0" w:color="auto"/>
                    <w:right w:val="none" w:sz="0" w:space="0" w:color="auto"/>
                  </w:divBdr>
                </w:div>
                <w:div w:id="1031109986">
                  <w:marLeft w:val="0"/>
                  <w:marRight w:val="0"/>
                  <w:marTop w:val="60"/>
                  <w:marBottom w:val="0"/>
                  <w:divBdr>
                    <w:top w:val="none" w:sz="0" w:space="0" w:color="auto"/>
                    <w:left w:val="none" w:sz="0" w:space="0" w:color="auto"/>
                    <w:bottom w:val="none" w:sz="0" w:space="0" w:color="auto"/>
                    <w:right w:val="none" w:sz="0" w:space="0" w:color="auto"/>
                  </w:divBdr>
                </w:div>
                <w:div w:id="1479221897">
                  <w:marLeft w:val="0"/>
                  <w:marRight w:val="0"/>
                  <w:marTop w:val="60"/>
                  <w:marBottom w:val="0"/>
                  <w:divBdr>
                    <w:top w:val="none" w:sz="0" w:space="0" w:color="auto"/>
                    <w:left w:val="none" w:sz="0" w:space="0" w:color="auto"/>
                    <w:bottom w:val="none" w:sz="0" w:space="0" w:color="auto"/>
                    <w:right w:val="none" w:sz="0" w:space="0" w:color="auto"/>
                  </w:divBdr>
                </w:div>
                <w:div w:id="2119836458">
                  <w:marLeft w:val="0"/>
                  <w:marRight w:val="0"/>
                  <w:marTop w:val="60"/>
                  <w:marBottom w:val="0"/>
                  <w:divBdr>
                    <w:top w:val="none" w:sz="0" w:space="0" w:color="auto"/>
                    <w:left w:val="none" w:sz="0" w:space="0" w:color="auto"/>
                    <w:bottom w:val="none" w:sz="0" w:space="0" w:color="auto"/>
                    <w:right w:val="none" w:sz="0" w:space="0" w:color="auto"/>
                  </w:divBdr>
                </w:div>
                <w:div w:id="5074530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9</Pages>
  <Words>1129</Words>
  <Characters>6439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日高ななつ星</dc:creator>
  <cp:keywords/>
  <dc:description/>
  <cp:lastModifiedBy>認定こども園 日高ななつ星</cp:lastModifiedBy>
  <cp:revision>29</cp:revision>
  <cp:lastPrinted>2021-03-16T23:58:00Z</cp:lastPrinted>
  <dcterms:created xsi:type="dcterms:W3CDTF">2020-01-31T03:44:00Z</dcterms:created>
  <dcterms:modified xsi:type="dcterms:W3CDTF">2023-02-06T06:58:00Z</dcterms:modified>
</cp:coreProperties>
</file>